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5B" w:rsidRDefault="00B1175B" w:rsidP="002C0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Vážení obyvatelia obce Zamarovce</w:t>
      </w:r>
      <w:r w:rsidR="00DB608B">
        <w:rPr>
          <w:rFonts w:ascii="Times New Roman" w:hAnsi="Times New Roman" w:cs="Times New Roman"/>
          <w:b/>
          <w:sz w:val="24"/>
          <w:szCs w:val="24"/>
        </w:rPr>
        <w:t>,</w:t>
      </w:r>
    </w:p>
    <w:p w:rsidR="00B1175B" w:rsidRDefault="00DB608B" w:rsidP="002C0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B1175B">
        <w:rPr>
          <w:rFonts w:ascii="Times New Roman" w:hAnsi="Times New Roman" w:cs="Times New Roman"/>
          <w:b/>
          <w:sz w:val="24"/>
          <w:szCs w:val="24"/>
        </w:rPr>
        <w:t xml:space="preserve">redstavujem Vám odpočet </w:t>
      </w:r>
      <w:r w:rsidR="00B00922">
        <w:rPr>
          <w:rFonts w:ascii="Times New Roman" w:hAnsi="Times New Roman" w:cs="Times New Roman"/>
          <w:b/>
          <w:sz w:val="24"/>
          <w:szCs w:val="24"/>
        </w:rPr>
        <w:t xml:space="preserve">tretích </w:t>
      </w:r>
      <w:r w:rsidR="00752572">
        <w:rPr>
          <w:rFonts w:ascii="Times New Roman" w:hAnsi="Times New Roman" w:cs="Times New Roman"/>
          <w:b/>
          <w:sz w:val="24"/>
          <w:szCs w:val="24"/>
        </w:rPr>
        <w:t>„</w:t>
      </w:r>
      <w:r w:rsidR="00B1175B">
        <w:rPr>
          <w:rFonts w:ascii="Times New Roman" w:hAnsi="Times New Roman" w:cs="Times New Roman"/>
          <w:b/>
          <w:sz w:val="24"/>
          <w:szCs w:val="24"/>
        </w:rPr>
        <w:t>100 dní“, dokument</w:t>
      </w:r>
      <w:r w:rsidR="00AE2FB9">
        <w:rPr>
          <w:rFonts w:ascii="Times New Roman" w:hAnsi="Times New Roman" w:cs="Times New Roman"/>
          <w:b/>
          <w:sz w:val="24"/>
          <w:szCs w:val="24"/>
        </w:rPr>
        <w:t>,</w:t>
      </w:r>
      <w:r w:rsidR="00B1175B">
        <w:rPr>
          <w:rFonts w:ascii="Times New Roman" w:hAnsi="Times New Roman" w:cs="Times New Roman"/>
          <w:b/>
          <w:sz w:val="24"/>
          <w:szCs w:val="24"/>
        </w:rPr>
        <w:t xml:space="preserve"> v ktorom Vám starosta obce</w:t>
      </w:r>
      <w:r w:rsidR="00B002B3">
        <w:rPr>
          <w:rFonts w:ascii="Times New Roman" w:hAnsi="Times New Roman" w:cs="Times New Roman"/>
          <w:b/>
          <w:sz w:val="24"/>
          <w:szCs w:val="24"/>
        </w:rPr>
        <w:t>,</w:t>
      </w:r>
      <w:r w:rsidR="00B1175B">
        <w:rPr>
          <w:rFonts w:ascii="Times New Roman" w:hAnsi="Times New Roman" w:cs="Times New Roman"/>
          <w:b/>
          <w:sz w:val="24"/>
          <w:szCs w:val="24"/>
        </w:rPr>
        <w:t xml:space="preserve"> poslanci Obecného zastupiteľstva </w:t>
      </w:r>
      <w:r w:rsidR="00B002B3">
        <w:rPr>
          <w:rFonts w:ascii="Times New Roman" w:hAnsi="Times New Roman" w:cs="Times New Roman"/>
          <w:b/>
          <w:sz w:val="24"/>
          <w:szCs w:val="24"/>
        </w:rPr>
        <w:t xml:space="preserve">a pracovníci OcÚ </w:t>
      </w:r>
      <w:r w:rsidR="00B1175B">
        <w:rPr>
          <w:rFonts w:ascii="Times New Roman" w:hAnsi="Times New Roman" w:cs="Times New Roman"/>
          <w:b/>
          <w:sz w:val="24"/>
          <w:szCs w:val="24"/>
        </w:rPr>
        <w:t>v</w:t>
      </w:r>
      <w:r w:rsidR="002F5168">
        <w:rPr>
          <w:rFonts w:ascii="Times New Roman" w:hAnsi="Times New Roman" w:cs="Times New Roman"/>
          <w:b/>
          <w:sz w:val="24"/>
          <w:szCs w:val="24"/>
        </w:rPr>
        <w:t> </w:t>
      </w:r>
      <w:r w:rsidR="00B1175B">
        <w:rPr>
          <w:rFonts w:ascii="Times New Roman" w:hAnsi="Times New Roman" w:cs="Times New Roman"/>
          <w:b/>
          <w:sz w:val="24"/>
          <w:szCs w:val="24"/>
        </w:rPr>
        <w:t>Zamarovciach</w:t>
      </w:r>
      <w:r w:rsidR="002F5168">
        <w:rPr>
          <w:rFonts w:ascii="Times New Roman" w:hAnsi="Times New Roman" w:cs="Times New Roman"/>
          <w:b/>
          <w:sz w:val="24"/>
          <w:szCs w:val="24"/>
        </w:rPr>
        <w:t xml:space="preserve"> zrekapitulujú doposiaľ dosiahnuté výsledky práce pre obec Zamarovce. </w:t>
      </w:r>
      <w:r w:rsidR="00670E67">
        <w:rPr>
          <w:rFonts w:ascii="Times New Roman" w:hAnsi="Times New Roman" w:cs="Times New Roman"/>
          <w:b/>
          <w:sz w:val="24"/>
          <w:szCs w:val="24"/>
        </w:rPr>
        <w:t xml:space="preserve">V dokumente nájdete výlučne dokončené činnosti, nie také, ktoré prebiehajú, resp. sú pred </w:t>
      </w:r>
      <w:r w:rsidR="00473870">
        <w:rPr>
          <w:rFonts w:ascii="Times New Roman" w:hAnsi="Times New Roman" w:cs="Times New Roman"/>
          <w:b/>
          <w:sz w:val="24"/>
          <w:szCs w:val="24"/>
        </w:rPr>
        <w:t>ukončením realizácie</w:t>
      </w:r>
      <w:r w:rsidR="00670E6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97441" w:rsidRDefault="00097441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Multifunkčné </w:t>
      </w:r>
      <w:r w:rsidR="00385F3B">
        <w:rPr>
          <w:rFonts w:ascii="Times New Roman" w:hAnsi="Times New Roman" w:cs="Times New Roman"/>
          <w:b/>
          <w:sz w:val="24"/>
          <w:szCs w:val="24"/>
        </w:rPr>
        <w:t xml:space="preserve">ihrisko </w:t>
      </w:r>
      <w:r>
        <w:rPr>
          <w:rFonts w:ascii="Times New Roman" w:hAnsi="Times New Roman" w:cs="Times New Roman"/>
          <w:b/>
          <w:sz w:val="24"/>
          <w:szCs w:val="24"/>
        </w:rPr>
        <w:t xml:space="preserve">a detské ihriská. </w:t>
      </w:r>
      <w:r>
        <w:rPr>
          <w:rFonts w:ascii="Times New Roman" w:hAnsi="Times New Roman" w:cs="Times New Roman"/>
          <w:sz w:val="24"/>
          <w:szCs w:val="24"/>
        </w:rPr>
        <w:t>Spracoval</w:t>
      </w:r>
      <w:r w:rsidR="00385F3B">
        <w:rPr>
          <w:rFonts w:ascii="Times New Roman" w:hAnsi="Times New Roman" w:cs="Times New Roman"/>
          <w:sz w:val="24"/>
          <w:szCs w:val="24"/>
        </w:rPr>
        <w:t xml:space="preserve"> sa grafický návrh</w:t>
      </w:r>
      <w:r w:rsidR="00403F8B">
        <w:rPr>
          <w:rFonts w:ascii="Times New Roman" w:hAnsi="Times New Roman" w:cs="Times New Roman"/>
          <w:sz w:val="24"/>
          <w:szCs w:val="24"/>
        </w:rPr>
        <w:t xml:space="preserve"> informačných tabiel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813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osadili</w:t>
      </w:r>
      <w:r w:rsidR="00981356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 3ks prevádzkových poriadkov na verejné detské ihrisko pri Kačabare, detské ihrisko pri MŠ Zamarovce a multifunkčné ihrisko. </w:t>
      </w:r>
      <w:r w:rsidR="00B8128A">
        <w:rPr>
          <w:rFonts w:ascii="Times New Roman" w:hAnsi="Times New Roman" w:cs="Times New Roman"/>
          <w:sz w:val="24"/>
          <w:szCs w:val="24"/>
        </w:rPr>
        <w:t>Zavied</w:t>
      </w:r>
      <w:r w:rsidR="00C95FC2">
        <w:rPr>
          <w:rFonts w:ascii="Times New Roman" w:hAnsi="Times New Roman" w:cs="Times New Roman"/>
          <w:sz w:val="24"/>
          <w:szCs w:val="24"/>
        </w:rPr>
        <w:t>o</w:t>
      </w:r>
      <w:r w:rsidR="00B8128A">
        <w:rPr>
          <w:rFonts w:ascii="Times New Roman" w:hAnsi="Times New Roman" w:cs="Times New Roman"/>
          <w:sz w:val="24"/>
          <w:szCs w:val="24"/>
        </w:rPr>
        <w:t>l sa prevádzkov</w:t>
      </w:r>
      <w:r w:rsidR="00C95FC2">
        <w:rPr>
          <w:rFonts w:ascii="Times New Roman" w:hAnsi="Times New Roman" w:cs="Times New Roman"/>
          <w:sz w:val="24"/>
          <w:szCs w:val="24"/>
        </w:rPr>
        <w:t>ý</w:t>
      </w:r>
      <w:r w:rsidR="00B8128A">
        <w:rPr>
          <w:rFonts w:ascii="Times New Roman" w:hAnsi="Times New Roman" w:cs="Times New Roman"/>
          <w:sz w:val="24"/>
          <w:szCs w:val="24"/>
        </w:rPr>
        <w:t xml:space="preserve"> denník </w:t>
      </w:r>
      <w:r w:rsidR="00403F8B">
        <w:rPr>
          <w:rFonts w:ascii="Times New Roman" w:hAnsi="Times New Roman" w:cs="Times New Roman"/>
          <w:sz w:val="24"/>
          <w:szCs w:val="24"/>
        </w:rPr>
        <w:t>pre</w:t>
      </w:r>
      <w:r w:rsidR="00B8128A">
        <w:rPr>
          <w:rFonts w:ascii="Times New Roman" w:hAnsi="Times New Roman" w:cs="Times New Roman"/>
          <w:sz w:val="24"/>
          <w:szCs w:val="24"/>
        </w:rPr>
        <w:t xml:space="preserve"> tieto ihriská</w:t>
      </w:r>
      <w:r w:rsidR="00403F8B">
        <w:rPr>
          <w:rFonts w:ascii="Times New Roman" w:hAnsi="Times New Roman" w:cs="Times New Roman"/>
          <w:sz w:val="24"/>
          <w:szCs w:val="24"/>
        </w:rPr>
        <w:t xml:space="preserve"> v zmysle platných noriem. </w:t>
      </w:r>
      <w:r w:rsidR="00EA65A5">
        <w:rPr>
          <w:rFonts w:ascii="Times New Roman" w:hAnsi="Times New Roman" w:cs="Times New Roman"/>
          <w:sz w:val="24"/>
          <w:szCs w:val="24"/>
        </w:rPr>
        <w:t xml:space="preserve">Do budúcnosti by sme radi zrekonštruovali všetky obecné ihriská. </w:t>
      </w:r>
    </w:p>
    <w:p w:rsidR="00097441" w:rsidRDefault="00403F8B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Pivné sety. </w:t>
      </w:r>
      <w:r>
        <w:rPr>
          <w:rFonts w:ascii="Times New Roman" w:hAnsi="Times New Roman" w:cs="Times New Roman"/>
          <w:sz w:val="24"/>
          <w:szCs w:val="24"/>
        </w:rPr>
        <w:t>Pre potreby obce boli zakúpené tzv. „pivné sety“ – stoly s</w:t>
      </w:r>
      <w:r w:rsidR="001A0C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lavicami</w:t>
      </w:r>
      <w:r w:rsidR="001A0CE2">
        <w:rPr>
          <w:rFonts w:ascii="Times New Roman" w:hAnsi="Times New Roman" w:cs="Times New Roman"/>
          <w:sz w:val="24"/>
          <w:szCs w:val="24"/>
        </w:rPr>
        <w:t xml:space="preserve"> v počte 10 ks</w:t>
      </w:r>
      <w:r>
        <w:rPr>
          <w:rFonts w:ascii="Times New Roman" w:hAnsi="Times New Roman" w:cs="Times New Roman"/>
          <w:sz w:val="24"/>
          <w:szCs w:val="24"/>
        </w:rPr>
        <w:t>, ktoré budú využité pri rôznych kultúrno-spoločenských akciách poriadaných obcou (zábavy, letné kino a pod.).</w:t>
      </w:r>
    </w:p>
    <w:p w:rsidR="00097441" w:rsidRDefault="00057F09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Stĺp kamerového systému. </w:t>
      </w:r>
      <w:r>
        <w:rPr>
          <w:rFonts w:ascii="Times New Roman" w:hAnsi="Times New Roman" w:cs="Times New Roman"/>
          <w:sz w:val="24"/>
          <w:szCs w:val="24"/>
        </w:rPr>
        <w:t>Na požiadanie občana sme zabezpečili premiestnenie stĺpu kamerového systému</w:t>
      </w:r>
      <w:r w:rsidR="00476DB7">
        <w:rPr>
          <w:rFonts w:ascii="Times New Roman" w:hAnsi="Times New Roman" w:cs="Times New Roman"/>
          <w:sz w:val="24"/>
          <w:szCs w:val="24"/>
        </w:rPr>
        <w:t xml:space="preserve"> na Ul. Zamarovskej. </w:t>
      </w:r>
      <w:r>
        <w:rPr>
          <w:rFonts w:ascii="Times New Roman" w:hAnsi="Times New Roman" w:cs="Times New Roman"/>
          <w:sz w:val="24"/>
          <w:szCs w:val="24"/>
        </w:rPr>
        <w:t xml:space="preserve">Finančné krytie prác </w:t>
      </w:r>
      <w:r w:rsidR="001C5831">
        <w:rPr>
          <w:rFonts w:ascii="Times New Roman" w:hAnsi="Times New Roman" w:cs="Times New Roman"/>
          <w:sz w:val="24"/>
          <w:szCs w:val="24"/>
        </w:rPr>
        <w:t>bol</w:t>
      </w:r>
      <w:r w:rsidR="00AB5250">
        <w:rPr>
          <w:rFonts w:ascii="Times New Roman" w:hAnsi="Times New Roman" w:cs="Times New Roman"/>
          <w:sz w:val="24"/>
          <w:szCs w:val="24"/>
        </w:rPr>
        <w:t>o</w:t>
      </w:r>
      <w:r w:rsidR="001C5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uhradené žiadateľom.</w:t>
      </w:r>
    </w:p>
    <w:p w:rsidR="00097441" w:rsidRPr="003953DD" w:rsidRDefault="00057F09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Nádoba na jedlé tuky a oleje. </w:t>
      </w:r>
      <w:r>
        <w:rPr>
          <w:rFonts w:ascii="Times New Roman" w:hAnsi="Times New Roman" w:cs="Times New Roman"/>
          <w:sz w:val="24"/>
          <w:szCs w:val="24"/>
        </w:rPr>
        <w:t>Oleje z domácností často končia vo výlevkách a v kanalizácii, čo vzhľadom na zloženie o</w:t>
      </w:r>
      <w:r w:rsidR="009575F9">
        <w:rPr>
          <w:rFonts w:ascii="Times New Roman" w:hAnsi="Times New Roman" w:cs="Times New Roman"/>
          <w:sz w:val="24"/>
          <w:szCs w:val="24"/>
        </w:rPr>
        <w:t>lejov spôsobuje upchávanie kanalizácie. Z uvedeného dôvodu sme do obce zabezpečili 240 l nádobu na jedlé tuky a oleje. Jej naplnenosť budeme priebežne monitorovať a vyhodnocovať. V</w:t>
      </w:r>
      <w:r w:rsidR="001C5831">
        <w:rPr>
          <w:rFonts w:ascii="Times New Roman" w:hAnsi="Times New Roman" w:cs="Times New Roman"/>
          <w:sz w:val="24"/>
          <w:szCs w:val="24"/>
        </w:rPr>
        <w:t> </w:t>
      </w:r>
      <w:r w:rsidR="009575F9">
        <w:rPr>
          <w:rFonts w:ascii="Times New Roman" w:hAnsi="Times New Roman" w:cs="Times New Roman"/>
          <w:sz w:val="24"/>
          <w:szCs w:val="24"/>
        </w:rPr>
        <w:t>prípade</w:t>
      </w:r>
      <w:r w:rsidR="001C5831">
        <w:rPr>
          <w:rFonts w:ascii="Times New Roman" w:hAnsi="Times New Roman" w:cs="Times New Roman"/>
          <w:sz w:val="24"/>
          <w:szCs w:val="24"/>
        </w:rPr>
        <w:t xml:space="preserve"> </w:t>
      </w:r>
      <w:r w:rsidR="009575F9">
        <w:rPr>
          <w:rFonts w:ascii="Times New Roman" w:hAnsi="Times New Roman" w:cs="Times New Roman"/>
          <w:sz w:val="24"/>
          <w:szCs w:val="24"/>
        </w:rPr>
        <w:t>vyššej naplnenosti</w:t>
      </w:r>
      <w:r w:rsidR="001C5831">
        <w:rPr>
          <w:rFonts w:ascii="Times New Roman" w:hAnsi="Times New Roman" w:cs="Times New Roman"/>
          <w:sz w:val="24"/>
          <w:szCs w:val="24"/>
        </w:rPr>
        <w:t xml:space="preserve">, </w:t>
      </w:r>
      <w:r w:rsidR="009575F9">
        <w:rPr>
          <w:rFonts w:ascii="Times New Roman" w:hAnsi="Times New Roman" w:cs="Times New Roman"/>
          <w:sz w:val="24"/>
          <w:szCs w:val="24"/>
        </w:rPr>
        <w:t>zabezpečíme v spolupráci so spoločnosťou Marius Pedersen ďa</w:t>
      </w:r>
      <w:r w:rsidR="001C5831">
        <w:rPr>
          <w:rFonts w:ascii="Times New Roman" w:hAnsi="Times New Roman" w:cs="Times New Roman"/>
          <w:sz w:val="24"/>
          <w:szCs w:val="24"/>
        </w:rPr>
        <w:t>lšiu nádobu.</w:t>
      </w:r>
    </w:p>
    <w:p w:rsidR="003953DD" w:rsidRPr="003953DD" w:rsidRDefault="003953DD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Kontajner</w:t>
      </w:r>
      <w:r w:rsidR="00D15943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na šatstvo. </w:t>
      </w:r>
      <w:r>
        <w:rPr>
          <w:rFonts w:ascii="Times New Roman" w:hAnsi="Times New Roman" w:cs="Times New Roman"/>
          <w:sz w:val="24"/>
          <w:szCs w:val="24"/>
        </w:rPr>
        <w:t xml:space="preserve">Zabezpečili sme podpísanie zmluvy so spoločnosťou Textileco na umiestnenie kontajnera na šatstvo. Zároveň sme </w:t>
      </w:r>
      <w:r w:rsidR="00D15943">
        <w:rPr>
          <w:rFonts w:ascii="Times New Roman" w:hAnsi="Times New Roman" w:cs="Times New Roman"/>
          <w:sz w:val="24"/>
          <w:szCs w:val="24"/>
        </w:rPr>
        <w:t>kontajner na šatstvo</w:t>
      </w:r>
      <w:r>
        <w:rPr>
          <w:rFonts w:ascii="Times New Roman" w:hAnsi="Times New Roman" w:cs="Times New Roman"/>
          <w:sz w:val="24"/>
          <w:szCs w:val="24"/>
        </w:rPr>
        <w:t xml:space="preserve"> premiestnili na stanovisko </w:t>
      </w:r>
      <w:r w:rsidR="00D15943">
        <w:rPr>
          <w:rFonts w:ascii="Times New Roman" w:hAnsi="Times New Roman" w:cs="Times New Roman"/>
          <w:sz w:val="24"/>
          <w:szCs w:val="24"/>
        </w:rPr>
        <w:t xml:space="preserve">kontajnerov pre triedený odpad </w:t>
      </w:r>
      <w:r>
        <w:rPr>
          <w:rFonts w:ascii="Times New Roman" w:hAnsi="Times New Roman" w:cs="Times New Roman"/>
          <w:sz w:val="24"/>
          <w:szCs w:val="24"/>
        </w:rPr>
        <w:t>na začiat</w:t>
      </w:r>
      <w:r w:rsidR="00D1594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 obce, nakoľko kontajner bol umiestený na súkromnom pozemku spoločnosti Coop Jednota</w:t>
      </w:r>
      <w:r w:rsidR="00C3352E">
        <w:rPr>
          <w:rFonts w:ascii="Times New Roman" w:hAnsi="Times New Roman" w:cs="Times New Roman"/>
          <w:sz w:val="24"/>
          <w:szCs w:val="24"/>
        </w:rPr>
        <w:t xml:space="preserve"> a nebol </w:t>
      </w:r>
      <w:r w:rsidR="00D15943">
        <w:rPr>
          <w:rFonts w:ascii="Times New Roman" w:hAnsi="Times New Roman" w:cs="Times New Roman"/>
          <w:sz w:val="24"/>
          <w:szCs w:val="24"/>
        </w:rPr>
        <w:t xml:space="preserve">ani </w:t>
      </w:r>
      <w:r w:rsidR="00C3352E">
        <w:rPr>
          <w:rFonts w:ascii="Times New Roman" w:hAnsi="Times New Roman" w:cs="Times New Roman"/>
          <w:sz w:val="24"/>
          <w:szCs w:val="24"/>
        </w:rPr>
        <w:t>registrovaný pre obec Zamarovce</w:t>
      </w:r>
      <w:r w:rsidR="00A37EA6">
        <w:rPr>
          <w:rFonts w:ascii="Times New Roman" w:hAnsi="Times New Roman" w:cs="Times New Roman"/>
          <w:sz w:val="24"/>
          <w:szCs w:val="24"/>
        </w:rPr>
        <w:t xml:space="preserve">. </w:t>
      </w:r>
      <w:r w:rsidR="00D15943">
        <w:rPr>
          <w:rFonts w:ascii="Times New Roman" w:hAnsi="Times New Roman" w:cs="Times New Roman"/>
          <w:sz w:val="24"/>
          <w:szCs w:val="24"/>
        </w:rPr>
        <w:t xml:space="preserve">Súčasne sme uzatvorili zmluvu so spoločnosťou Humana People to People Slovakia o.z., ktorá nám dodá druhý kontajner na šatstvo. Bude umiestnený na novovybudovanom stojisku pri MŠ. </w:t>
      </w:r>
    </w:p>
    <w:p w:rsidR="003953DD" w:rsidRDefault="003953DD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Kačabar stage (pódium). </w:t>
      </w:r>
      <w:r>
        <w:rPr>
          <w:rFonts w:ascii="Times New Roman" w:hAnsi="Times New Roman" w:cs="Times New Roman"/>
          <w:sz w:val="24"/>
          <w:szCs w:val="24"/>
        </w:rPr>
        <w:t xml:space="preserve">V spolupráci s Kačabar Zamarovce, </w:t>
      </w:r>
      <w:r w:rsidR="00AB5250">
        <w:rPr>
          <w:rFonts w:ascii="Times New Roman" w:hAnsi="Times New Roman" w:cs="Times New Roman"/>
          <w:sz w:val="24"/>
          <w:szCs w:val="24"/>
        </w:rPr>
        <w:t xml:space="preserve">športovcami </w:t>
      </w:r>
      <w:r>
        <w:rPr>
          <w:rFonts w:ascii="Times New Roman" w:hAnsi="Times New Roman" w:cs="Times New Roman"/>
          <w:sz w:val="24"/>
          <w:szCs w:val="24"/>
        </w:rPr>
        <w:t xml:space="preserve">TJ Slovan Zamarovce sme zrekonštruovali pódium pod Kačabarom tak, aby bolo využiteľné na kultúrno-spoločenské akcie v obci. </w:t>
      </w:r>
      <w:r w:rsidR="006F6277">
        <w:rPr>
          <w:rFonts w:ascii="Times New Roman" w:hAnsi="Times New Roman" w:cs="Times New Roman"/>
          <w:sz w:val="24"/>
          <w:szCs w:val="24"/>
        </w:rPr>
        <w:t xml:space="preserve">Kačabar stage dostal nové zastrešenie a opláštenie, športovci vykonali náter a bola k nemu privedená elektrická prípojka. </w:t>
      </w:r>
    </w:p>
    <w:p w:rsidR="00097441" w:rsidRPr="00A37EA6" w:rsidRDefault="009C0A72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Beňadikovská zábava. </w:t>
      </w:r>
      <w:r>
        <w:rPr>
          <w:rFonts w:ascii="Times New Roman" w:hAnsi="Times New Roman" w:cs="Times New Roman"/>
          <w:sz w:val="24"/>
          <w:szCs w:val="24"/>
        </w:rPr>
        <w:t>Obnovili sme tradíciu Beňadikovskej zábavy pod Kačabarom. Ďakujem všetkým, ktorí sa podielali na príprave a realizácii tejto kultúrno-spoločenskej udalosti, najmä športovcom z TJ Slovan Zamarovce a poslancom OcZ. Verím, že ste sa príjemne zabavili.</w:t>
      </w:r>
    </w:p>
    <w:p w:rsidR="00A37EA6" w:rsidRDefault="00A37EA6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OcÚ – výmena vykurovacieho kotla. </w:t>
      </w:r>
      <w:r>
        <w:rPr>
          <w:rFonts w:ascii="Times New Roman" w:hAnsi="Times New Roman" w:cs="Times New Roman"/>
          <w:sz w:val="24"/>
          <w:szCs w:val="24"/>
        </w:rPr>
        <w:t xml:space="preserve">Zrealizovala sa výmena starého plynového kotla </w:t>
      </w:r>
      <w:r w:rsidR="00A85F49">
        <w:rPr>
          <w:rFonts w:ascii="Times New Roman" w:hAnsi="Times New Roman" w:cs="Times New Roman"/>
          <w:sz w:val="24"/>
          <w:szCs w:val="24"/>
        </w:rPr>
        <w:t xml:space="preserve">po životnosti </w:t>
      </w:r>
      <w:r>
        <w:rPr>
          <w:rFonts w:ascii="Times New Roman" w:hAnsi="Times New Roman" w:cs="Times New Roman"/>
          <w:sz w:val="24"/>
          <w:szCs w:val="24"/>
        </w:rPr>
        <w:t xml:space="preserve">za nový </w:t>
      </w:r>
      <w:r w:rsidR="00913B1B">
        <w:rPr>
          <w:rFonts w:ascii="Times New Roman" w:hAnsi="Times New Roman" w:cs="Times New Roman"/>
          <w:sz w:val="24"/>
          <w:szCs w:val="24"/>
        </w:rPr>
        <w:t xml:space="preserve">plynový </w:t>
      </w:r>
      <w:r>
        <w:rPr>
          <w:rFonts w:ascii="Times New Roman" w:hAnsi="Times New Roman" w:cs="Times New Roman"/>
          <w:sz w:val="24"/>
          <w:szCs w:val="24"/>
        </w:rPr>
        <w:t>kondenzačný kotol</w:t>
      </w:r>
      <w:r w:rsidR="008345A7">
        <w:rPr>
          <w:rFonts w:ascii="Times New Roman" w:hAnsi="Times New Roman" w:cs="Times New Roman"/>
          <w:sz w:val="24"/>
          <w:szCs w:val="24"/>
        </w:rPr>
        <w:t>, čím sa znížia vykurovacie náklady na OcÚ Zamarovce.</w:t>
      </w:r>
    </w:p>
    <w:p w:rsidR="00097441" w:rsidRDefault="00A37EA6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Dopojenie kanalizácie na obecnom objekte Kačabar.</w:t>
      </w:r>
      <w:r w:rsidR="00913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B1B">
        <w:rPr>
          <w:rFonts w:ascii="Times New Roman" w:hAnsi="Times New Roman" w:cs="Times New Roman"/>
          <w:sz w:val="24"/>
          <w:szCs w:val="24"/>
        </w:rPr>
        <w:t xml:space="preserve">Odviedli sme splašky do kanalizácie na Ul. Športová </w:t>
      </w:r>
      <w:r w:rsidR="008345A7">
        <w:rPr>
          <w:rFonts w:ascii="Times New Roman" w:hAnsi="Times New Roman" w:cs="Times New Roman"/>
          <w:sz w:val="24"/>
          <w:szCs w:val="24"/>
        </w:rPr>
        <w:t>I.</w:t>
      </w:r>
      <w:r w:rsidR="00385B17">
        <w:rPr>
          <w:rFonts w:ascii="Times New Roman" w:hAnsi="Times New Roman" w:cs="Times New Roman"/>
          <w:sz w:val="24"/>
          <w:szCs w:val="24"/>
        </w:rPr>
        <w:t xml:space="preserve"> Zakúpila sa regulácia s hladinovými plavákmi</w:t>
      </w:r>
      <w:r w:rsidR="00741FEA">
        <w:rPr>
          <w:rFonts w:ascii="Times New Roman" w:hAnsi="Times New Roman" w:cs="Times New Roman"/>
          <w:sz w:val="24"/>
          <w:szCs w:val="24"/>
        </w:rPr>
        <w:t xml:space="preserve"> a vybudovala sa elektrická prípojka</w:t>
      </w:r>
      <w:r w:rsidR="0031545C">
        <w:rPr>
          <w:rFonts w:ascii="Times New Roman" w:hAnsi="Times New Roman" w:cs="Times New Roman"/>
          <w:sz w:val="24"/>
          <w:szCs w:val="24"/>
        </w:rPr>
        <w:t>.</w:t>
      </w:r>
    </w:p>
    <w:p w:rsidR="00097441" w:rsidRDefault="00913B1B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Dopojenie kanalizácie na obecnom objekte Frimmlovec.</w:t>
      </w:r>
      <w:r w:rsidR="00834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5A7">
        <w:rPr>
          <w:rFonts w:ascii="Times New Roman" w:hAnsi="Times New Roman" w:cs="Times New Roman"/>
          <w:sz w:val="24"/>
          <w:szCs w:val="24"/>
        </w:rPr>
        <w:t>Dopojením kanalizácie na Ul. Zamarovská sme čiastočne sfunkčnili uvedený objekt.</w:t>
      </w:r>
      <w:r w:rsidR="00385B17">
        <w:rPr>
          <w:rFonts w:ascii="Times New Roman" w:hAnsi="Times New Roman" w:cs="Times New Roman"/>
          <w:sz w:val="24"/>
          <w:szCs w:val="24"/>
        </w:rPr>
        <w:t xml:space="preserve"> Starý kanalizačný systém bol v havarijnom stave</w:t>
      </w:r>
      <w:r w:rsidR="00741FEA">
        <w:rPr>
          <w:rFonts w:ascii="Times New Roman" w:hAnsi="Times New Roman" w:cs="Times New Roman"/>
          <w:sz w:val="24"/>
          <w:szCs w:val="24"/>
        </w:rPr>
        <w:t xml:space="preserve">, splašky vytekali do pivnice a zhoršovali stav objektu. </w:t>
      </w:r>
    </w:p>
    <w:p w:rsidR="00913B1B" w:rsidRPr="008345A7" w:rsidRDefault="00913B1B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Letné kino. </w:t>
      </w:r>
      <w:r>
        <w:rPr>
          <w:rFonts w:ascii="Times New Roman" w:hAnsi="Times New Roman" w:cs="Times New Roman"/>
          <w:sz w:val="24"/>
          <w:szCs w:val="24"/>
        </w:rPr>
        <w:t xml:space="preserve">Pripravili sme pre Vás </w:t>
      </w:r>
      <w:r w:rsidR="00D15943">
        <w:rPr>
          <w:rFonts w:ascii="Times New Roman" w:hAnsi="Times New Roman" w:cs="Times New Roman"/>
          <w:sz w:val="24"/>
          <w:szCs w:val="24"/>
        </w:rPr>
        <w:t xml:space="preserve">v spolupráci s MAS Vršatec </w:t>
      </w:r>
      <w:r>
        <w:rPr>
          <w:rFonts w:ascii="Times New Roman" w:hAnsi="Times New Roman" w:cs="Times New Roman"/>
          <w:sz w:val="24"/>
          <w:szCs w:val="24"/>
        </w:rPr>
        <w:t>kultúrnu akciu Letné kino pod hviezdami</w:t>
      </w:r>
      <w:r w:rsidR="008345A7">
        <w:rPr>
          <w:rFonts w:ascii="Times New Roman" w:hAnsi="Times New Roman" w:cs="Times New Roman"/>
          <w:sz w:val="24"/>
          <w:szCs w:val="24"/>
        </w:rPr>
        <w:t>, premietnutím francúzskej komédie „Čo sme komu urobili“</w:t>
      </w:r>
      <w:r w:rsidR="00D15943">
        <w:rPr>
          <w:rFonts w:ascii="Times New Roman" w:hAnsi="Times New Roman" w:cs="Times New Roman"/>
          <w:sz w:val="24"/>
          <w:szCs w:val="24"/>
        </w:rPr>
        <w:t>. Keďže akcia mala medzi Vami pozitívny ohlas, pripravili sme premietanie pokračovania komédie, „Čo sme komu zase urobili“.</w:t>
      </w:r>
      <w:r w:rsidR="00AB5250">
        <w:rPr>
          <w:rFonts w:ascii="Times New Roman" w:hAnsi="Times New Roman" w:cs="Times New Roman"/>
          <w:sz w:val="24"/>
          <w:szCs w:val="24"/>
        </w:rPr>
        <w:t xml:space="preserve"> Boli zakúpené reproduktory, prepojovacie káble, mikrofón a plachta na premietanie, tak aby sme v tejto aktivite mohli pokračovať aj v budúcom roku. </w:t>
      </w:r>
    </w:p>
    <w:p w:rsidR="00C95FC2" w:rsidRPr="00C95FC2" w:rsidRDefault="008345A7" w:rsidP="0031226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FC2">
        <w:rPr>
          <w:rFonts w:ascii="Times New Roman" w:hAnsi="Times New Roman" w:cs="Times New Roman"/>
          <w:b/>
          <w:sz w:val="24"/>
          <w:szCs w:val="24"/>
        </w:rPr>
        <w:t xml:space="preserve">Elektrická prípojka na zberný dvor. </w:t>
      </w:r>
      <w:r w:rsidRPr="00C95FC2">
        <w:rPr>
          <w:rFonts w:ascii="Times New Roman" w:hAnsi="Times New Roman" w:cs="Times New Roman"/>
          <w:sz w:val="24"/>
          <w:szCs w:val="24"/>
        </w:rPr>
        <w:t>S</w:t>
      </w:r>
      <w:r w:rsidR="00AB5250">
        <w:rPr>
          <w:rFonts w:ascii="Times New Roman" w:hAnsi="Times New Roman" w:cs="Times New Roman"/>
          <w:sz w:val="24"/>
          <w:szCs w:val="24"/>
        </w:rPr>
        <w:t>úkromná s</w:t>
      </w:r>
      <w:r w:rsidRPr="00C95FC2">
        <w:rPr>
          <w:rFonts w:ascii="Times New Roman" w:hAnsi="Times New Roman" w:cs="Times New Roman"/>
          <w:sz w:val="24"/>
          <w:szCs w:val="24"/>
        </w:rPr>
        <w:t>poločnosť</w:t>
      </w:r>
      <w:r w:rsidR="00AB5250">
        <w:rPr>
          <w:rFonts w:ascii="Times New Roman" w:hAnsi="Times New Roman" w:cs="Times New Roman"/>
          <w:sz w:val="24"/>
          <w:szCs w:val="24"/>
        </w:rPr>
        <w:t xml:space="preserve"> </w:t>
      </w:r>
      <w:r w:rsidRPr="00C95FC2">
        <w:rPr>
          <w:rFonts w:ascii="Times New Roman" w:hAnsi="Times New Roman" w:cs="Times New Roman"/>
          <w:sz w:val="24"/>
          <w:szCs w:val="24"/>
        </w:rPr>
        <w:t xml:space="preserve">zabezpečila </w:t>
      </w:r>
      <w:r w:rsidR="00AB5250">
        <w:rPr>
          <w:rFonts w:ascii="Times New Roman" w:hAnsi="Times New Roman" w:cs="Times New Roman"/>
          <w:sz w:val="24"/>
          <w:szCs w:val="24"/>
        </w:rPr>
        <w:t xml:space="preserve">bezplatne </w:t>
      </w:r>
      <w:r w:rsidRPr="00C95FC2">
        <w:rPr>
          <w:rFonts w:ascii="Times New Roman" w:hAnsi="Times New Roman" w:cs="Times New Roman"/>
          <w:sz w:val="24"/>
          <w:szCs w:val="24"/>
        </w:rPr>
        <w:t>výkopové práce na elektrickej prípojke NN k zbernému dvoru.</w:t>
      </w:r>
      <w:r w:rsidR="00312261" w:rsidRPr="00C95FC2">
        <w:rPr>
          <w:rFonts w:ascii="Times New Roman" w:hAnsi="Times New Roman" w:cs="Times New Roman"/>
          <w:sz w:val="24"/>
          <w:szCs w:val="24"/>
        </w:rPr>
        <w:t xml:space="preserve"> </w:t>
      </w:r>
      <w:r w:rsidR="00C95FC2">
        <w:rPr>
          <w:rFonts w:ascii="Times New Roman" w:hAnsi="Times New Roman" w:cs="Times New Roman"/>
          <w:sz w:val="24"/>
          <w:szCs w:val="24"/>
        </w:rPr>
        <w:t>Obec vo svojej réžii zakúpila a uložila elektrické káble k</w:t>
      </w:r>
      <w:r w:rsidR="00AB5250">
        <w:rPr>
          <w:rFonts w:ascii="Times New Roman" w:hAnsi="Times New Roman" w:cs="Times New Roman"/>
          <w:sz w:val="24"/>
          <w:szCs w:val="24"/>
        </w:rPr>
        <w:t xml:space="preserve"> elektrickej </w:t>
      </w:r>
      <w:r w:rsidR="00C95FC2">
        <w:rPr>
          <w:rFonts w:ascii="Times New Roman" w:hAnsi="Times New Roman" w:cs="Times New Roman"/>
          <w:sz w:val="24"/>
          <w:szCs w:val="24"/>
        </w:rPr>
        <w:t>prípojke tak, aby sa bez ďalších zásahov mohla zrealizovať elektrická prípojka a osvetlenie zberného dvor</w:t>
      </w:r>
      <w:r w:rsidR="00EA65A5">
        <w:rPr>
          <w:rFonts w:ascii="Times New Roman" w:hAnsi="Times New Roman" w:cs="Times New Roman"/>
          <w:sz w:val="24"/>
          <w:szCs w:val="24"/>
        </w:rPr>
        <w:t>a</w:t>
      </w:r>
      <w:r w:rsidR="00C95FC2">
        <w:rPr>
          <w:rFonts w:ascii="Times New Roman" w:hAnsi="Times New Roman" w:cs="Times New Roman"/>
          <w:sz w:val="24"/>
          <w:szCs w:val="24"/>
        </w:rPr>
        <w:t xml:space="preserve"> ako i prístupovej komunikácie </w:t>
      </w:r>
      <w:r w:rsidR="00AB5250">
        <w:rPr>
          <w:rFonts w:ascii="Times New Roman" w:hAnsi="Times New Roman" w:cs="Times New Roman"/>
          <w:sz w:val="24"/>
          <w:szCs w:val="24"/>
        </w:rPr>
        <w:t xml:space="preserve">a obslužnej komunikácie </w:t>
      </w:r>
      <w:r w:rsidR="00C95FC2">
        <w:rPr>
          <w:rFonts w:ascii="Times New Roman" w:hAnsi="Times New Roman" w:cs="Times New Roman"/>
          <w:sz w:val="24"/>
          <w:szCs w:val="24"/>
        </w:rPr>
        <w:t>k zbernému dvoru.</w:t>
      </w:r>
      <w:r w:rsidR="00C95F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261" w:rsidRPr="00C95FC2" w:rsidRDefault="00D923CF" w:rsidP="0031226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FC2">
        <w:rPr>
          <w:rFonts w:ascii="Times New Roman" w:hAnsi="Times New Roman" w:cs="Times New Roman"/>
          <w:b/>
          <w:sz w:val="24"/>
          <w:szCs w:val="24"/>
        </w:rPr>
        <w:t xml:space="preserve">Vybudovali sme nové stojisko pre kontajnery na triedený odpad pri MŠ. </w:t>
      </w:r>
      <w:r w:rsidRPr="00C95FC2">
        <w:rPr>
          <w:rFonts w:ascii="Times New Roman" w:hAnsi="Times New Roman" w:cs="Times New Roman"/>
          <w:sz w:val="24"/>
          <w:szCs w:val="24"/>
        </w:rPr>
        <w:t xml:space="preserve">Vybudovaním stojiska pri MŠ sme nahradili stojisko pri zastávke BUS na Ul. Zamarovská. Stojisko spoločne s prečerpávacou stanicou sme ohradili pletivom na ktoré sa pripevnila zelená fólia tak, aby celý priestor zostal odhradený od </w:t>
      </w:r>
      <w:r w:rsidR="006E28C7" w:rsidRPr="00C95FC2">
        <w:rPr>
          <w:rFonts w:ascii="Times New Roman" w:hAnsi="Times New Roman" w:cs="Times New Roman"/>
          <w:sz w:val="24"/>
          <w:szCs w:val="24"/>
        </w:rPr>
        <w:t>detského ihriska MŠ.</w:t>
      </w:r>
    </w:p>
    <w:p w:rsidR="00312261" w:rsidRPr="0031545C" w:rsidRDefault="0031545C" w:rsidP="0031226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 Královská steska</w:t>
      </w:r>
      <w:r w:rsidR="007A6C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6CBD" w:rsidRPr="007A6CBD">
        <w:rPr>
          <w:rFonts w:ascii="Times New Roman" w:hAnsi="Times New Roman" w:cs="Times New Roman"/>
          <w:sz w:val="24"/>
          <w:szCs w:val="24"/>
        </w:rPr>
        <w:t>P</w:t>
      </w:r>
      <w:r w:rsidRPr="007A6CBD">
        <w:rPr>
          <w:rFonts w:ascii="Times New Roman" w:hAnsi="Times New Roman" w:cs="Times New Roman"/>
          <w:sz w:val="24"/>
          <w:szCs w:val="24"/>
        </w:rPr>
        <w:t>rivíta</w:t>
      </w:r>
      <w:r>
        <w:rPr>
          <w:rFonts w:ascii="Times New Roman" w:hAnsi="Times New Roman" w:cs="Times New Roman"/>
          <w:sz w:val="24"/>
          <w:szCs w:val="24"/>
        </w:rPr>
        <w:t>li sme partnerov z ČR v rámci ich programu v obecnom parku Zamarovce</w:t>
      </w:r>
      <w:r w:rsidR="007A6CBD">
        <w:rPr>
          <w:rFonts w:ascii="Times New Roman" w:hAnsi="Times New Roman" w:cs="Times New Roman"/>
          <w:sz w:val="24"/>
          <w:szCs w:val="24"/>
        </w:rPr>
        <w:t xml:space="preserve"> a odprezentovali našu obec.</w:t>
      </w:r>
    </w:p>
    <w:p w:rsidR="0031545C" w:rsidRPr="00DF372A" w:rsidRDefault="00350F16" w:rsidP="0031226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Osvetlenie hrádza – obecný park</w:t>
      </w:r>
      <w:r w:rsidR="007A6C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CBD" w:rsidRPr="007A6CBD">
        <w:rPr>
          <w:rFonts w:ascii="Times New Roman" w:hAnsi="Times New Roman" w:cs="Times New Roman"/>
          <w:sz w:val="24"/>
          <w:szCs w:val="24"/>
        </w:rPr>
        <w:t>Svojpomocne sme d</w:t>
      </w:r>
      <w:r w:rsidR="00FB33B4" w:rsidRPr="007A6CBD">
        <w:rPr>
          <w:rFonts w:ascii="Times New Roman" w:hAnsi="Times New Roman" w:cs="Times New Roman"/>
          <w:sz w:val="24"/>
          <w:szCs w:val="24"/>
        </w:rPr>
        <w:t>obudovali</w:t>
      </w:r>
      <w:r w:rsidR="007A6CBD">
        <w:rPr>
          <w:rFonts w:ascii="Times New Roman" w:hAnsi="Times New Roman" w:cs="Times New Roman"/>
          <w:sz w:val="24"/>
          <w:szCs w:val="24"/>
        </w:rPr>
        <w:t xml:space="preserve"> </w:t>
      </w:r>
      <w:r w:rsidR="00FB33B4">
        <w:rPr>
          <w:rFonts w:ascii="Times New Roman" w:hAnsi="Times New Roman" w:cs="Times New Roman"/>
          <w:sz w:val="24"/>
          <w:szCs w:val="24"/>
        </w:rPr>
        <w:t>3ks stožiarov osvetlenia hrádze a obecného parku tak, aby bol</w:t>
      </w:r>
      <w:r w:rsidR="007A6CBD">
        <w:rPr>
          <w:rFonts w:ascii="Times New Roman" w:hAnsi="Times New Roman" w:cs="Times New Roman"/>
          <w:sz w:val="24"/>
          <w:szCs w:val="24"/>
        </w:rPr>
        <w:t>o</w:t>
      </w:r>
      <w:r w:rsidR="00FB33B4">
        <w:rPr>
          <w:rFonts w:ascii="Times New Roman" w:hAnsi="Times New Roman" w:cs="Times New Roman"/>
          <w:sz w:val="24"/>
          <w:szCs w:val="24"/>
        </w:rPr>
        <w:t xml:space="preserve"> zabezpečené osvetlenie hrádze po celej jeho dĺžke, t.j. od železničného mosta až po Kačabar. </w:t>
      </w:r>
      <w:r w:rsidR="007A6CBD">
        <w:rPr>
          <w:rFonts w:ascii="Times New Roman" w:hAnsi="Times New Roman" w:cs="Times New Roman"/>
          <w:sz w:val="24"/>
          <w:szCs w:val="24"/>
        </w:rPr>
        <w:t>Súkromná spoločnosť zabezpečila bezplatne výkopové práce, osadenie elektrických káblov a osadenie pät</w:t>
      </w:r>
      <w:r w:rsidR="00EA65A5">
        <w:rPr>
          <w:rFonts w:ascii="Times New Roman" w:hAnsi="Times New Roman" w:cs="Times New Roman"/>
          <w:sz w:val="24"/>
          <w:szCs w:val="24"/>
        </w:rPr>
        <w:t>iek</w:t>
      </w:r>
      <w:r w:rsidR="007A6CBD">
        <w:rPr>
          <w:rFonts w:ascii="Times New Roman" w:hAnsi="Times New Roman" w:cs="Times New Roman"/>
          <w:sz w:val="24"/>
          <w:szCs w:val="24"/>
        </w:rPr>
        <w:t xml:space="preserve"> na stožiar. Ostatnú činnosť uhradila obec zo svojich prostriedkov. Samotné osvetlenie bude uvedené do prevádzky po kolaudácií cyklotrasy.</w:t>
      </w:r>
      <w:bookmarkStart w:id="0" w:name="_GoBack"/>
      <w:bookmarkEnd w:id="0"/>
    </w:p>
    <w:p w:rsidR="009B6A70" w:rsidRPr="009B6A70" w:rsidRDefault="009B6A70" w:rsidP="0031226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Objekt športoviska – futbalové ihrisko. </w:t>
      </w:r>
      <w:r>
        <w:rPr>
          <w:rFonts w:ascii="Times New Roman" w:hAnsi="Times New Roman" w:cs="Times New Roman"/>
          <w:sz w:val="24"/>
          <w:szCs w:val="24"/>
        </w:rPr>
        <w:t>V spolupráci 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športovcami TJ Slovan Zamarovce </w:t>
      </w:r>
      <w:r>
        <w:rPr>
          <w:rFonts w:ascii="Times New Roman" w:hAnsi="Times New Roman" w:cs="Times New Roman"/>
          <w:sz w:val="24"/>
          <w:szCs w:val="24"/>
        </w:rPr>
        <w:t xml:space="preserve">a sponzormi </w:t>
      </w:r>
      <w:r>
        <w:rPr>
          <w:rFonts w:ascii="Times New Roman" w:hAnsi="Times New Roman" w:cs="Times New Roman"/>
          <w:sz w:val="24"/>
          <w:szCs w:val="24"/>
        </w:rPr>
        <w:t xml:space="preserve">sme </w:t>
      </w:r>
      <w:r>
        <w:rPr>
          <w:rFonts w:ascii="Times New Roman" w:hAnsi="Times New Roman" w:cs="Times New Roman"/>
          <w:sz w:val="24"/>
          <w:szCs w:val="24"/>
        </w:rPr>
        <w:t>vybudovali závlahu futbalového ihriska. Dovoľte mi poďakovať sponzorom za finančné dary, spoločnosti Trenab Trenčín a Noba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Smoker Trenčín. </w:t>
      </w:r>
    </w:p>
    <w:p w:rsidR="007A6CBD" w:rsidRPr="007A6CBD" w:rsidRDefault="00AB5250" w:rsidP="0031226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Obecný traktor</w:t>
      </w:r>
      <w:r w:rsidR="007A6C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6CBD">
        <w:rPr>
          <w:rFonts w:ascii="Times New Roman" w:hAnsi="Times New Roman" w:cs="Times New Roman"/>
          <w:sz w:val="24"/>
          <w:szCs w:val="24"/>
        </w:rPr>
        <w:t>Boli zakúpené nové predné pneumatiky, vzhľadom na ich opotrebovanie.</w:t>
      </w:r>
    </w:p>
    <w:p w:rsidR="00350F16" w:rsidRPr="00273BD8" w:rsidRDefault="007F4FC5" w:rsidP="0031226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Audit</w:t>
      </w:r>
      <w:r w:rsidR="00DE44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4496">
        <w:rPr>
          <w:rFonts w:ascii="Times New Roman" w:hAnsi="Times New Roman" w:cs="Times New Roman"/>
          <w:sz w:val="24"/>
          <w:szCs w:val="24"/>
        </w:rPr>
        <w:t>Obec Zamarovce podpísala novú zmluvu s audítorskou spoločnosťou na vykonanie zákonného auditu a iných uisťovacích služieb.</w:t>
      </w:r>
      <w:r w:rsidR="00DE4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BFD" w:rsidRDefault="00306BFD" w:rsidP="00306B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002B3" w:rsidRDefault="00B002B3" w:rsidP="00306B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06BFD" w:rsidRDefault="00306BFD" w:rsidP="00306B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06BFD" w:rsidRDefault="00B002B3" w:rsidP="00B002B3">
      <w:pPr>
        <w:pStyle w:val="Odsekzoznamu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Mgr. Peter Minárik</w:t>
      </w:r>
    </w:p>
    <w:p w:rsidR="00B002B3" w:rsidRDefault="00B002B3" w:rsidP="00B002B3">
      <w:pPr>
        <w:pStyle w:val="Odsekzoznamu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obce Zamarovce</w:t>
      </w:r>
    </w:p>
    <w:p w:rsidR="00306BFD" w:rsidRDefault="00306BFD" w:rsidP="00306B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2795B" w:rsidRPr="002C0A10" w:rsidRDefault="0012795B" w:rsidP="002C0A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795B" w:rsidRPr="002C0A10" w:rsidSect="001279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23D" w:rsidRDefault="0034023D" w:rsidP="00F95207">
      <w:pPr>
        <w:spacing w:after="0" w:line="240" w:lineRule="auto"/>
      </w:pPr>
      <w:r>
        <w:separator/>
      </w:r>
    </w:p>
  </w:endnote>
  <w:endnote w:type="continuationSeparator" w:id="0">
    <w:p w:rsidR="0034023D" w:rsidRDefault="0034023D" w:rsidP="00F9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2D" w:rsidRDefault="00163B2D">
    <w:pPr>
      <w:pStyle w:val="Pta"/>
    </w:pPr>
  </w:p>
  <w:p w:rsidR="00163B2D" w:rsidRDefault="00163B2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2D" w:rsidRDefault="00163B2D">
    <w:pPr>
      <w:pStyle w:val="Pta"/>
    </w:pPr>
    <w:r w:rsidRPr="00F95207">
      <w:rPr>
        <w:noProof/>
      </w:rPr>
      <w:drawing>
        <wp:inline distT="0" distB="0" distL="0" distR="0" wp14:anchorId="6DCDDFBB" wp14:editId="0E0CEE64">
          <wp:extent cx="5759450" cy="47625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B2D" w:rsidRDefault="00163B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23D" w:rsidRDefault="0034023D" w:rsidP="00F95207">
      <w:pPr>
        <w:spacing w:after="0" w:line="240" w:lineRule="auto"/>
      </w:pPr>
      <w:r>
        <w:separator/>
      </w:r>
    </w:p>
  </w:footnote>
  <w:footnote w:type="continuationSeparator" w:id="0">
    <w:p w:rsidR="0034023D" w:rsidRDefault="0034023D" w:rsidP="00F9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2D" w:rsidRDefault="00163B2D">
    <w:pPr>
      <w:pStyle w:val="Hlavika"/>
    </w:pPr>
  </w:p>
  <w:p w:rsidR="00163B2D" w:rsidRDefault="00163B2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2D" w:rsidRDefault="00163B2D">
    <w:pPr>
      <w:pStyle w:val="Hlavika"/>
    </w:pPr>
    <w:r w:rsidRPr="0012795B">
      <w:rPr>
        <w:noProof/>
      </w:rPr>
      <w:drawing>
        <wp:inline distT="0" distB="0" distL="0" distR="0" wp14:anchorId="549BA6C1" wp14:editId="72590C15">
          <wp:extent cx="5759450" cy="9652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B2D" w:rsidRDefault="00163B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02AAA"/>
    <w:multiLevelType w:val="hybridMultilevel"/>
    <w:tmpl w:val="1EF4D386"/>
    <w:lvl w:ilvl="0" w:tplc="01521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07"/>
    <w:rsid w:val="00000441"/>
    <w:rsid w:val="0001181F"/>
    <w:rsid w:val="00012748"/>
    <w:rsid w:val="000172DD"/>
    <w:rsid w:val="00026856"/>
    <w:rsid w:val="00030811"/>
    <w:rsid w:val="00040905"/>
    <w:rsid w:val="00047281"/>
    <w:rsid w:val="00053C63"/>
    <w:rsid w:val="00057F09"/>
    <w:rsid w:val="0007026F"/>
    <w:rsid w:val="00097441"/>
    <w:rsid w:val="000A037B"/>
    <w:rsid w:val="000B671F"/>
    <w:rsid w:val="000D66C5"/>
    <w:rsid w:val="000D7706"/>
    <w:rsid w:val="000E66FF"/>
    <w:rsid w:val="0011644E"/>
    <w:rsid w:val="0012795B"/>
    <w:rsid w:val="00163B2D"/>
    <w:rsid w:val="001925E3"/>
    <w:rsid w:val="00192D12"/>
    <w:rsid w:val="001A0CE2"/>
    <w:rsid w:val="001B2D39"/>
    <w:rsid w:val="001C08E8"/>
    <w:rsid w:val="001C5831"/>
    <w:rsid w:val="001D0CB1"/>
    <w:rsid w:val="001D7583"/>
    <w:rsid w:val="002443B6"/>
    <w:rsid w:val="002637FA"/>
    <w:rsid w:val="00272971"/>
    <w:rsid w:val="00273BD8"/>
    <w:rsid w:val="0028046B"/>
    <w:rsid w:val="002904B7"/>
    <w:rsid w:val="00290B4D"/>
    <w:rsid w:val="002A2665"/>
    <w:rsid w:val="002A77B6"/>
    <w:rsid w:val="002C05A4"/>
    <w:rsid w:val="002C0A10"/>
    <w:rsid w:val="002D531B"/>
    <w:rsid w:val="002E1AD7"/>
    <w:rsid w:val="002F417A"/>
    <w:rsid w:val="002F5168"/>
    <w:rsid w:val="002F75AB"/>
    <w:rsid w:val="00306BFD"/>
    <w:rsid w:val="0030792D"/>
    <w:rsid w:val="00312261"/>
    <w:rsid w:val="0031545C"/>
    <w:rsid w:val="0034023D"/>
    <w:rsid w:val="00350F16"/>
    <w:rsid w:val="00385B17"/>
    <w:rsid w:val="00385F3B"/>
    <w:rsid w:val="00393610"/>
    <w:rsid w:val="003953DD"/>
    <w:rsid w:val="003A4BFA"/>
    <w:rsid w:val="003F0E65"/>
    <w:rsid w:val="00400656"/>
    <w:rsid w:val="00403F8B"/>
    <w:rsid w:val="00407CB1"/>
    <w:rsid w:val="004139B0"/>
    <w:rsid w:val="00416BE6"/>
    <w:rsid w:val="0043350B"/>
    <w:rsid w:val="0043726A"/>
    <w:rsid w:val="00473870"/>
    <w:rsid w:val="00476DB7"/>
    <w:rsid w:val="004D39BE"/>
    <w:rsid w:val="004F15C0"/>
    <w:rsid w:val="004F56D0"/>
    <w:rsid w:val="004F7375"/>
    <w:rsid w:val="00516FE2"/>
    <w:rsid w:val="00523BC7"/>
    <w:rsid w:val="005552B4"/>
    <w:rsid w:val="005560C1"/>
    <w:rsid w:val="005827C8"/>
    <w:rsid w:val="00595E6B"/>
    <w:rsid w:val="005D4933"/>
    <w:rsid w:val="005D6ABE"/>
    <w:rsid w:val="005F095E"/>
    <w:rsid w:val="00667276"/>
    <w:rsid w:val="00670E67"/>
    <w:rsid w:val="00682FD9"/>
    <w:rsid w:val="006E28C7"/>
    <w:rsid w:val="006F0A1A"/>
    <w:rsid w:val="006F2959"/>
    <w:rsid w:val="006F388F"/>
    <w:rsid w:val="006F6277"/>
    <w:rsid w:val="00707AA5"/>
    <w:rsid w:val="00741FEA"/>
    <w:rsid w:val="00742057"/>
    <w:rsid w:val="00752572"/>
    <w:rsid w:val="00752BC0"/>
    <w:rsid w:val="00755A70"/>
    <w:rsid w:val="0075728B"/>
    <w:rsid w:val="00761FF3"/>
    <w:rsid w:val="00767684"/>
    <w:rsid w:val="007A6CBD"/>
    <w:rsid w:val="007F4FC5"/>
    <w:rsid w:val="00821597"/>
    <w:rsid w:val="0082321E"/>
    <w:rsid w:val="00826DF7"/>
    <w:rsid w:val="008345A7"/>
    <w:rsid w:val="00837456"/>
    <w:rsid w:val="00837848"/>
    <w:rsid w:val="00891383"/>
    <w:rsid w:val="008E2BF5"/>
    <w:rsid w:val="008E555C"/>
    <w:rsid w:val="009023CE"/>
    <w:rsid w:val="009060F2"/>
    <w:rsid w:val="00913B1B"/>
    <w:rsid w:val="009575F9"/>
    <w:rsid w:val="00970664"/>
    <w:rsid w:val="009736D4"/>
    <w:rsid w:val="00974433"/>
    <w:rsid w:val="00977FFB"/>
    <w:rsid w:val="00981356"/>
    <w:rsid w:val="00987F15"/>
    <w:rsid w:val="009A7FFC"/>
    <w:rsid w:val="009B6A70"/>
    <w:rsid w:val="009C0A72"/>
    <w:rsid w:val="009E03A5"/>
    <w:rsid w:val="00A12F20"/>
    <w:rsid w:val="00A274E9"/>
    <w:rsid w:val="00A37EA6"/>
    <w:rsid w:val="00A43764"/>
    <w:rsid w:val="00A469B4"/>
    <w:rsid w:val="00A550C8"/>
    <w:rsid w:val="00A80749"/>
    <w:rsid w:val="00A85F49"/>
    <w:rsid w:val="00A86323"/>
    <w:rsid w:val="00A96BDE"/>
    <w:rsid w:val="00AA0425"/>
    <w:rsid w:val="00AA188C"/>
    <w:rsid w:val="00AA4D15"/>
    <w:rsid w:val="00AB5250"/>
    <w:rsid w:val="00AE2B0A"/>
    <w:rsid w:val="00AE2FB9"/>
    <w:rsid w:val="00B002B3"/>
    <w:rsid w:val="00B00922"/>
    <w:rsid w:val="00B1175B"/>
    <w:rsid w:val="00B134AE"/>
    <w:rsid w:val="00B249D2"/>
    <w:rsid w:val="00B32F28"/>
    <w:rsid w:val="00B406E9"/>
    <w:rsid w:val="00B45A6D"/>
    <w:rsid w:val="00B47DFD"/>
    <w:rsid w:val="00B60E6D"/>
    <w:rsid w:val="00B662BE"/>
    <w:rsid w:val="00B8128A"/>
    <w:rsid w:val="00BA1C4F"/>
    <w:rsid w:val="00BB18D4"/>
    <w:rsid w:val="00BB2279"/>
    <w:rsid w:val="00BF0192"/>
    <w:rsid w:val="00BF2A25"/>
    <w:rsid w:val="00BF3B85"/>
    <w:rsid w:val="00C0570F"/>
    <w:rsid w:val="00C232A0"/>
    <w:rsid w:val="00C3352E"/>
    <w:rsid w:val="00C648A6"/>
    <w:rsid w:val="00C95FC2"/>
    <w:rsid w:val="00CB59E0"/>
    <w:rsid w:val="00CD1133"/>
    <w:rsid w:val="00CD40BB"/>
    <w:rsid w:val="00CD4648"/>
    <w:rsid w:val="00CF4782"/>
    <w:rsid w:val="00D1402F"/>
    <w:rsid w:val="00D14D9A"/>
    <w:rsid w:val="00D14E64"/>
    <w:rsid w:val="00D15677"/>
    <w:rsid w:val="00D15943"/>
    <w:rsid w:val="00D23954"/>
    <w:rsid w:val="00D27EF3"/>
    <w:rsid w:val="00D43813"/>
    <w:rsid w:val="00D923CF"/>
    <w:rsid w:val="00DA7263"/>
    <w:rsid w:val="00DB608B"/>
    <w:rsid w:val="00DE0F40"/>
    <w:rsid w:val="00DE4496"/>
    <w:rsid w:val="00DF372A"/>
    <w:rsid w:val="00DF699E"/>
    <w:rsid w:val="00E23F46"/>
    <w:rsid w:val="00E2601C"/>
    <w:rsid w:val="00E36A52"/>
    <w:rsid w:val="00E57317"/>
    <w:rsid w:val="00E73CDB"/>
    <w:rsid w:val="00E74739"/>
    <w:rsid w:val="00E75F4A"/>
    <w:rsid w:val="00E8058B"/>
    <w:rsid w:val="00E90971"/>
    <w:rsid w:val="00E97561"/>
    <w:rsid w:val="00EA65A5"/>
    <w:rsid w:val="00EC1B1C"/>
    <w:rsid w:val="00EF7D9D"/>
    <w:rsid w:val="00F216D2"/>
    <w:rsid w:val="00F50313"/>
    <w:rsid w:val="00F622D7"/>
    <w:rsid w:val="00F765C2"/>
    <w:rsid w:val="00F8647C"/>
    <w:rsid w:val="00F95207"/>
    <w:rsid w:val="00F964F0"/>
    <w:rsid w:val="00FA190A"/>
    <w:rsid w:val="00FB33B4"/>
    <w:rsid w:val="00FB3674"/>
    <w:rsid w:val="00FC28E6"/>
    <w:rsid w:val="00F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7043C"/>
  <w15:chartTrackingRefBased/>
  <w15:docId w15:val="{39AD9DE3-8119-443D-ADCA-07315E0B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64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9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5207"/>
  </w:style>
  <w:style w:type="paragraph" w:styleId="Pta">
    <w:name w:val="footer"/>
    <w:basedOn w:val="Normlny"/>
    <w:link w:val="PtaChar"/>
    <w:uiPriority w:val="99"/>
    <w:unhideWhenUsed/>
    <w:rsid w:val="00F9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5207"/>
  </w:style>
  <w:style w:type="paragraph" w:styleId="Odsekzoznamu">
    <w:name w:val="List Paragraph"/>
    <w:basedOn w:val="Normlny"/>
    <w:uiPriority w:val="34"/>
    <w:qFormat/>
    <w:rsid w:val="002F516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6768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0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D8325-C7C0-436C-821C-E4DEEDE5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peter.minarik.biliard@gmail.com</dc:creator>
  <cp:keywords/>
  <dc:description/>
  <cp:lastModifiedBy>peter.minarik.biliard@gmail.com</cp:lastModifiedBy>
  <cp:revision>62</cp:revision>
  <dcterms:created xsi:type="dcterms:W3CDTF">2019-03-14T19:34:00Z</dcterms:created>
  <dcterms:modified xsi:type="dcterms:W3CDTF">2019-10-03T11:16:00Z</dcterms:modified>
</cp:coreProperties>
</file>