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8F4" w:rsidRDefault="00D048F4" w:rsidP="00A45DA5">
      <w:pPr>
        <w:spacing w:line="480" w:lineRule="auto"/>
        <w:contextualSpacing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-890270</wp:posOffset>
            </wp:positionV>
            <wp:extent cx="10734675" cy="15351125"/>
            <wp:effectExtent l="19050" t="0" r="952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153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5DA5" w:rsidRDefault="00A45DA5" w:rsidP="00A45DA5">
      <w:pPr>
        <w:spacing w:line="480" w:lineRule="auto"/>
        <w:contextualSpacing/>
      </w:pPr>
    </w:p>
    <w:p w:rsidR="00A45DA5" w:rsidRDefault="00A45DA5" w:rsidP="00A45DA5">
      <w:pPr>
        <w:spacing w:line="480" w:lineRule="auto"/>
        <w:contextualSpacing/>
      </w:pPr>
    </w:p>
    <w:p w:rsidR="00BF1A26" w:rsidRDefault="00BF1A26" w:rsidP="00A45DA5">
      <w:pPr>
        <w:spacing w:line="480" w:lineRule="auto"/>
        <w:contextualSpacing/>
      </w:pPr>
    </w:p>
    <w:p w:rsidR="00D82E19" w:rsidRDefault="00D048F4" w:rsidP="00D048F4">
      <w:pPr>
        <w:tabs>
          <w:tab w:val="left" w:pos="5415"/>
        </w:tabs>
        <w:spacing w:line="480" w:lineRule="auto"/>
        <w:contextualSpacing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Ministerstvo vnútra SR Vás v rámci Národného projektu</w:t>
      </w:r>
    </w:p>
    <w:p w:rsidR="00D048F4" w:rsidRPr="008144C7" w:rsidRDefault="00D048F4" w:rsidP="00D048F4">
      <w:pPr>
        <w:shd w:val="clear" w:color="auto" w:fill="00B050"/>
        <w:jc w:val="center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8144C7">
        <w:rPr>
          <w:rFonts w:ascii="Arial" w:hAnsi="Arial" w:cs="Arial"/>
          <w:b/>
          <w:color w:val="FFFFFF" w:themeColor="background1"/>
          <w:sz w:val="32"/>
          <w:szCs w:val="32"/>
        </w:rPr>
        <w:t>ZLEPŠENIE PRÍSTUPU OBETÍ TRESTNÝCH ČINOV K SLUŽBÁM A VYTVORENIE KONTAKTNÝCH BODOV PRE OBETE</w:t>
      </w:r>
    </w:p>
    <w:p w:rsidR="00D048F4" w:rsidRDefault="00D048F4" w:rsidP="00D048F4">
      <w:pPr>
        <w:rPr>
          <w:rFonts w:ascii="Arial" w:hAnsi="Arial" w:cs="Arial"/>
          <w:sz w:val="32"/>
          <w:szCs w:val="32"/>
        </w:rPr>
      </w:pPr>
    </w:p>
    <w:p w:rsidR="00501105" w:rsidRDefault="006525B6" w:rsidP="00501105">
      <w:pPr>
        <w:jc w:val="center"/>
        <w:rPr>
          <w:rFonts w:ascii="Arial" w:hAnsi="Arial" w:cs="Arial"/>
          <w:sz w:val="32"/>
          <w:szCs w:val="32"/>
        </w:rPr>
      </w:pPr>
      <w:r w:rsidRPr="0058164F">
        <w:rPr>
          <w:rFonts w:ascii="Arial" w:hAnsi="Arial" w:cs="Arial"/>
          <w:sz w:val="32"/>
          <w:szCs w:val="32"/>
        </w:rPr>
        <w:t>Vás srdečne</w:t>
      </w:r>
      <w:r w:rsidRPr="006525B6">
        <w:rPr>
          <w:rFonts w:ascii="Arial" w:hAnsi="Arial" w:cs="Arial"/>
          <w:color w:val="7030A0"/>
          <w:sz w:val="32"/>
          <w:szCs w:val="32"/>
        </w:rPr>
        <w:t xml:space="preserve"> </w:t>
      </w:r>
      <w:r w:rsidR="00D048F4">
        <w:rPr>
          <w:rFonts w:ascii="Arial" w:hAnsi="Arial" w:cs="Arial"/>
          <w:sz w:val="32"/>
          <w:szCs w:val="32"/>
        </w:rPr>
        <w:t>pozýva na</w:t>
      </w:r>
      <w:r w:rsidR="00501105">
        <w:rPr>
          <w:rFonts w:ascii="Arial" w:hAnsi="Arial" w:cs="Arial"/>
          <w:sz w:val="32"/>
          <w:szCs w:val="32"/>
        </w:rPr>
        <w:t xml:space="preserve"> prezentáciu k</w:t>
      </w:r>
    </w:p>
    <w:p w:rsidR="00712EE3" w:rsidRDefault="00501105" w:rsidP="00712EE3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D</w:t>
      </w:r>
      <w:r w:rsidR="00712EE3">
        <w:rPr>
          <w:rFonts w:ascii="Arial" w:hAnsi="Arial" w:cs="Arial"/>
          <w:b/>
          <w:color w:val="00B050"/>
          <w:sz w:val="32"/>
          <w:szCs w:val="32"/>
        </w:rPr>
        <w:t>Ň</w:t>
      </w:r>
      <w:r>
        <w:rPr>
          <w:rFonts w:ascii="Arial" w:hAnsi="Arial" w:cs="Arial"/>
          <w:b/>
          <w:color w:val="00B050"/>
          <w:sz w:val="32"/>
          <w:szCs w:val="32"/>
        </w:rPr>
        <w:t>U</w:t>
      </w:r>
      <w:r w:rsidR="00712EE3">
        <w:rPr>
          <w:rFonts w:ascii="Arial" w:hAnsi="Arial" w:cs="Arial"/>
          <w:b/>
          <w:color w:val="00B050"/>
          <w:sz w:val="32"/>
          <w:szCs w:val="32"/>
        </w:rPr>
        <w:t xml:space="preserve"> OTVORENÝCH DVERÍ NA INFORMAČNÝCH KANCELÁRIÁCH PRE OBETE TRESTNÝCH ČINOV</w:t>
      </w:r>
      <w:r w:rsidR="00D048F4">
        <w:rPr>
          <w:rFonts w:ascii="Arial" w:hAnsi="Arial" w:cs="Arial"/>
          <w:b/>
          <w:color w:val="00B050"/>
          <w:sz w:val="32"/>
          <w:szCs w:val="32"/>
        </w:rPr>
        <w:t xml:space="preserve">, </w:t>
      </w:r>
    </w:p>
    <w:p w:rsidR="00561DB1" w:rsidRDefault="00561DB1" w:rsidP="00561DB1">
      <w:pPr>
        <w:jc w:val="center"/>
        <w:rPr>
          <w:rFonts w:ascii="Arial" w:hAnsi="Arial" w:cs="Arial"/>
          <w:sz w:val="24"/>
          <w:szCs w:val="24"/>
        </w:rPr>
      </w:pPr>
    </w:p>
    <w:p w:rsidR="006A27E8" w:rsidRPr="00561DB1" w:rsidRDefault="00D048F4" w:rsidP="00561DB1">
      <w:pPr>
        <w:jc w:val="center"/>
        <w:rPr>
          <w:rFonts w:ascii="Arial" w:hAnsi="Arial" w:cs="Arial"/>
          <w:sz w:val="24"/>
          <w:szCs w:val="24"/>
        </w:rPr>
        <w:sectPr w:rsidR="006A27E8" w:rsidRPr="00561DB1" w:rsidSect="00441443">
          <w:pgSz w:w="16839" w:h="23814" w:code="8"/>
          <w:pgMar w:top="1417" w:right="1417" w:bottom="1417" w:left="1417" w:header="708" w:footer="708" w:gutter="0"/>
          <w:cols w:space="708"/>
          <w:docGrid w:linePitch="360"/>
        </w:sectPr>
      </w:pPr>
      <w:r w:rsidRPr="00D048F4">
        <w:rPr>
          <w:rFonts w:ascii="Arial" w:hAnsi="Arial" w:cs="Arial"/>
          <w:sz w:val="24"/>
          <w:szCs w:val="24"/>
        </w:rPr>
        <w:t xml:space="preserve">ktorý sa uskutoční </w:t>
      </w:r>
      <w:r w:rsidR="00712EE3">
        <w:rPr>
          <w:rFonts w:ascii="Arial" w:hAnsi="Arial" w:cs="Arial"/>
          <w:sz w:val="24"/>
          <w:szCs w:val="24"/>
        </w:rPr>
        <w:t>na klientsk</w:t>
      </w:r>
      <w:r w:rsidR="0058164F">
        <w:rPr>
          <w:rFonts w:ascii="Arial" w:hAnsi="Arial" w:cs="Arial"/>
          <w:sz w:val="24"/>
          <w:szCs w:val="24"/>
        </w:rPr>
        <w:t>om centre</w:t>
      </w:r>
      <w:r w:rsidR="006A27E8">
        <w:rPr>
          <w:rFonts w:ascii="Arial" w:hAnsi="Arial" w:cs="Arial"/>
          <w:sz w:val="24"/>
          <w:szCs w:val="24"/>
        </w:rPr>
        <w:t xml:space="preserve"> </w:t>
      </w:r>
      <w:r w:rsidR="00561DB1">
        <w:rPr>
          <w:rFonts w:ascii="Arial" w:hAnsi="Arial" w:cs="Arial"/>
          <w:sz w:val="24"/>
          <w:szCs w:val="24"/>
        </w:rPr>
        <w:t>v </w:t>
      </w:r>
      <w:r w:rsidR="00561DB1" w:rsidRPr="00561DB1">
        <w:rPr>
          <w:rFonts w:ascii="Arial" w:hAnsi="Arial" w:cs="Arial"/>
          <w:b/>
          <w:sz w:val="32"/>
          <w:szCs w:val="24"/>
        </w:rPr>
        <w:t>Trenčíne</w:t>
      </w:r>
      <w:r w:rsidR="00561DB1" w:rsidRPr="00561DB1">
        <w:rPr>
          <w:rFonts w:ascii="Arial" w:hAnsi="Arial" w:cs="Arial"/>
          <w:b/>
          <w:sz w:val="24"/>
          <w:szCs w:val="24"/>
        </w:rPr>
        <w:t xml:space="preserve"> </w:t>
      </w:r>
      <w:r w:rsidR="00561DB1" w:rsidRPr="00561DB1">
        <w:rPr>
          <w:rFonts w:ascii="Arial" w:hAnsi="Arial" w:cs="Arial"/>
          <w:sz w:val="24"/>
          <w:szCs w:val="24"/>
        </w:rPr>
        <w:t>dňa</w:t>
      </w:r>
      <w:r w:rsidR="00561DB1">
        <w:rPr>
          <w:rFonts w:ascii="Arial" w:hAnsi="Arial" w:cs="Arial"/>
          <w:b/>
          <w:sz w:val="24"/>
          <w:szCs w:val="24"/>
        </w:rPr>
        <w:t xml:space="preserve"> </w:t>
      </w:r>
      <w:r w:rsidR="00561DB1" w:rsidRPr="00561DB1">
        <w:rPr>
          <w:rFonts w:ascii="Arial" w:hAnsi="Arial" w:cs="Arial"/>
          <w:b/>
          <w:sz w:val="32"/>
          <w:szCs w:val="24"/>
        </w:rPr>
        <w:t xml:space="preserve">04.12.2019 </w:t>
      </w:r>
      <w:r w:rsidR="00561DB1" w:rsidRPr="00561DB1">
        <w:rPr>
          <w:rFonts w:ascii="Arial" w:hAnsi="Arial" w:cs="Arial"/>
          <w:sz w:val="24"/>
          <w:szCs w:val="24"/>
        </w:rPr>
        <w:t>(Hviezdoslavova 3)</w:t>
      </w:r>
    </w:p>
    <w:p w:rsidR="006A27E8" w:rsidRPr="00B901D7" w:rsidRDefault="00561DB1" w:rsidP="00561DB1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AD3560" w:rsidRDefault="00AD3560" w:rsidP="00561DB1">
      <w:pPr>
        <w:jc w:val="center"/>
        <w:rPr>
          <w:rFonts w:ascii="Arial" w:hAnsi="Arial" w:cs="Arial"/>
          <w:sz w:val="24"/>
          <w:szCs w:val="24"/>
        </w:rPr>
        <w:sectPr w:rsidR="00AD3560" w:rsidSect="006A27E8">
          <w:type w:val="continuous"/>
          <w:pgSz w:w="16839" w:h="23814" w:code="8"/>
          <w:pgMar w:top="1417" w:right="1417" w:bottom="1417" w:left="1417" w:header="708" w:footer="708" w:gutter="0"/>
          <w:cols w:num="2" w:space="708"/>
          <w:docGrid w:linePitch="360"/>
        </w:sectPr>
      </w:pPr>
    </w:p>
    <w:p w:rsidR="00D048F4" w:rsidRDefault="00D048F4" w:rsidP="00561DB1">
      <w:pPr>
        <w:tabs>
          <w:tab w:val="left" w:pos="7770"/>
        </w:tabs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D048F4" w:rsidRDefault="00D048F4" w:rsidP="00D048F4">
      <w:pPr>
        <w:jc w:val="center"/>
        <w:rPr>
          <w:rFonts w:ascii="Arial" w:hAnsi="Arial" w:cs="Arial"/>
          <w:b/>
          <w:color w:val="000000" w:themeColor="text1"/>
          <w:sz w:val="32"/>
          <w:szCs w:val="28"/>
        </w:rPr>
      </w:pPr>
      <w:r w:rsidRPr="00C415C2">
        <w:rPr>
          <w:rFonts w:ascii="Arial" w:hAnsi="Arial" w:cs="Arial"/>
          <w:b/>
          <w:color w:val="000000" w:themeColor="text1"/>
          <w:sz w:val="32"/>
          <w:szCs w:val="28"/>
        </w:rPr>
        <w:t>Program</w:t>
      </w:r>
      <w:r w:rsidR="006A27E8">
        <w:rPr>
          <w:rFonts w:ascii="Arial" w:hAnsi="Arial" w:cs="Arial"/>
          <w:b/>
          <w:color w:val="000000" w:themeColor="text1"/>
          <w:sz w:val="32"/>
          <w:szCs w:val="28"/>
        </w:rPr>
        <w:t xml:space="preserve"> podujatia</w:t>
      </w:r>
      <w:r w:rsidRPr="00C415C2">
        <w:rPr>
          <w:rFonts w:ascii="Arial" w:hAnsi="Arial" w:cs="Arial"/>
          <w:b/>
          <w:color w:val="000000" w:themeColor="text1"/>
          <w:sz w:val="32"/>
          <w:szCs w:val="28"/>
        </w:rPr>
        <w:t>:</w:t>
      </w:r>
      <w:r w:rsidR="006525B6">
        <w:rPr>
          <w:rFonts w:ascii="Arial" w:hAnsi="Arial" w:cs="Arial"/>
          <w:b/>
          <w:color w:val="000000" w:themeColor="text1"/>
          <w:sz w:val="32"/>
          <w:szCs w:val="28"/>
        </w:rPr>
        <w:t xml:space="preserve"> </w:t>
      </w:r>
    </w:p>
    <w:p w:rsidR="006A27E8" w:rsidRPr="006525B6" w:rsidRDefault="006A27E8" w:rsidP="00B434F9">
      <w:pPr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08:00</w:t>
      </w:r>
      <w:r w:rsidRPr="006A27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- 15:3</w:t>
      </w:r>
      <w:r w:rsidRPr="006A27E8">
        <w:rPr>
          <w:rFonts w:ascii="Arial" w:hAnsi="Arial" w:cs="Arial"/>
          <w:sz w:val="24"/>
          <w:szCs w:val="24"/>
        </w:rPr>
        <w:t>0 hod.</w:t>
      </w:r>
      <w:r>
        <w:rPr>
          <w:rFonts w:ascii="Arial" w:hAnsi="Arial" w:cs="Arial"/>
          <w:sz w:val="24"/>
          <w:szCs w:val="24"/>
        </w:rPr>
        <w:t xml:space="preserve"> - celodenný kontakt </w:t>
      </w:r>
      <w:r w:rsidR="006525B6" w:rsidRPr="0058164F">
        <w:rPr>
          <w:rFonts w:ascii="Arial" w:hAnsi="Arial" w:cs="Arial"/>
          <w:sz w:val="24"/>
          <w:szCs w:val="24"/>
        </w:rPr>
        <w:t>zamestnancov odboru prevencie kriminality</w:t>
      </w:r>
      <w:r w:rsidRPr="006525B6">
        <w:rPr>
          <w:rFonts w:ascii="Arial" w:hAnsi="Arial" w:cs="Arial"/>
          <w:color w:val="7030A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 verejnosťou </w:t>
      </w:r>
      <w:r w:rsidR="006525B6">
        <w:rPr>
          <w:rFonts w:ascii="Arial" w:hAnsi="Arial" w:cs="Arial"/>
          <w:sz w:val="24"/>
          <w:szCs w:val="24"/>
        </w:rPr>
        <w:t>vo</w:t>
      </w:r>
      <w:r w:rsidRPr="006A27E8">
        <w:rPr>
          <w:rFonts w:ascii="Arial" w:hAnsi="Arial" w:cs="Arial"/>
          <w:sz w:val="24"/>
          <w:szCs w:val="24"/>
        </w:rPr>
        <w:t xml:space="preserve"> vstupnej hale, pri reprezentačnom stánku</w:t>
      </w:r>
      <w:r>
        <w:rPr>
          <w:rFonts w:ascii="Arial" w:hAnsi="Arial" w:cs="Arial"/>
          <w:sz w:val="24"/>
          <w:szCs w:val="24"/>
        </w:rPr>
        <w:t xml:space="preserve">, poskytovanie </w:t>
      </w:r>
      <w:r w:rsidRPr="006A27E8">
        <w:rPr>
          <w:rFonts w:ascii="Arial" w:hAnsi="Arial" w:cs="Arial"/>
          <w:sz w:val="24"/>
          <w:szCs w:val="24"/>
        </w:rPr>
        <w:t>informácií</w:t>
      </w:r>
      <w:r w:rsidR="006525B6">
        <w:rPr>
          <w:rFonts w:ascii="Arial" w:hAnsi="Arial" w:cs="Arial"/>
          <w:sz w:val="24"/>
          <w:szCs w:val="24"/>
        </w:rPr>
        <w:t xml:space="preserve">, </w:t>
      </w:r>
      <w:r w:rsidR="006525B6" w:rsidRPr="0058164F">
        <w:rPr>
          <w:rFonts w:ascii="Arial" w:hAnsi="Arial" w:cs="Arial"/>
          <w:sz w:val="24"/>
          <w:szCs w:val="24"/>
        </w:rPr>
        <w:t>diskusia</w:t>
      </w:r>
      <w:r w:rsidRPr="0058164F">
        <w:rPr>
          <w:rFonts w:ascii="Arial" w:hAnsi="Arial" w:cs="Arial"/>
          <w:sz w:val="24"/>
          <w:szCs w:val="24"/>
        </w:rPr>
        <w:t>;</w:t>
      </w:r>
    </w:p>
    <w:p w:rsidR="004E3D76" w:rsidRDefault="00AD3560" w:rsidP="00B434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09:00 – 09:50 hod.</w:t>
      </w:r>
      <w:r w:rsidR="006A27E8">
        <w:rPr>
          <w:rFonts w:ascii="Arial" w:hAnsi="Arial" w:cs="Arial"/>
          <w:sz w:val="24"/>
          <w:szCs w:val="24"/>
        </w:rPr>
        <w:t>- prezentácia o Národnom projekte a</w:t>
      </w:r>
      <w:r w:rsidR="006A27E8" w:rsidRPr="006A27E8">
        <w:rPr>
          <w:rFonts w:ascii="Arial" w:hAnsi="Arial" w:cs="Arial"/>
          <w:sz w:val="24"/>
          <w:szCs w:val="24"/>
        </w:rPr>
        <w:t xml:space="preserve"> činnosti </w:t>
      </w:r>
      <w:r w:rsidR="006A27E8">
        <w:rPr>
          <w:rFonts w:ascii="Arial" w:hAnsi="Arial" w:cs="Arial"/>
          <w:sz w:val="24"/>
          <w:szCs w:val="24"/>
        </w:rPr>
        <w:t>Informačnej kancelárie pre obete pre pozvaných hostí</w:t>
      </w:r>
      <w:r w:rsidR="004E3D76">
        <w:rPr>
          <w:rFonts w:ascii="Arial" w:hAnsi="Arial" w:cs="Arial"/>
          <w:sz w:val="24"/>
          <w:szCs w:val="24"/>
        </w:rPr>
        <w:t xml:space="preserve"> v zasadacej miestnosti </w:t>
      </w:r>
      <w:r w:rsidR="002F0688">
        <w:rPr>
          <w:rFonts w:ascii="Arial" w:hAnsi="Arial" w:cs="Arial"/>
          <w:sz w:val="24"/>
          <w:szCs w:val="24"/>
        </w:rPr>
        <w:t>č. 165 na 1.</w:t>
      </w:r>
      <w:bookmarkStart w:id="0" w:name="_GoBack"/>
      <w:bookmarkEnd w:id="0"/>
      <w:r w:rsidR="002F0688">
        <w:rPr>
          <w:rFonts w:ascii="Arial" w:hAnsi="Arial" w:cs="Arial"/>
          <w:sz w:val="24"/>
          <w:szCs w:val="24"/>
        </w:rPr>
        <w:t xml:space="preserve"> poschodí</w:t>
      </w:r>
      <w:r>
        <w:rPr>
          <w:rFonts w:ascii="Arial" w:hAnsi="Arial" w:cs="Arial"/>
          <w:sz w:val="24"/>
          <w:szCs w:val="24"/>
        </w:rPr>
        <w:t>.</w:t>
      </w:r>
    </w:p>
    <w:p w:rsidR="006A27E8" w:rsidRPr="006A27E8" w:rsidRDefault="006A27E8" w:rsidP="00B434F9">
      <w:pPr>
        <w:rPr>
          <w:rFonts w:ascii="Arial" w:hAnsi="Arial" w:cs="Arial"/>
          <w:sz w:val="24"/>
          <w:szCs w:val="24"/>
        </w:rPr>
      </w:pPr>
      <w:r w:rsidRPr="006A27E8">
        <w:rPr>
          <w:rFonts w:ascii="Arial" w:hAnsi="Arial" w:cs="Arial"/>
          <w:sz w:val="24"/>
          <w:szCs w:val="24"/>
        </w:rPr>
        <w:t xml:space="preserve">10:00 - 11:45 hod. </w:t>
      </w:r>
      <w:r>
        <w:rPr>
          <w:rFonts w:ascii="Arial" w:hAnsi="Arial" w:cs="Arial"/>
          <w:sz w:val="24"/>
          <w:szCs w:val="24"/>
        </w:rPr>
        <w:t xml:space="preserve">- </w:t>
      </w:r>
      <w:r w:rsidRPr="006A27E8">
        <w:rPr>
          <w:rFonts w:ascii="Arial" w:hAnsi="Arial" w:cs="Arial"/>
          <w:sz w:val="24"/>
          <w:szCs w:val="24"/>
        </w:rPr>
        <w:t>prizvaní odborníci za oblasti - právo, psychológia, sociológia (vo vstupnej hale, pri reprezentačnom stánku)</w:t>
      </w:r>
      <w:r w:rsidR="00B434F9">
        <w:rPr>
          <w:rFonts w:ascii="Arial" w:hAnsi="Arial" w:cs="Arial"/>
          <w:sz w:val="24"/>
          <w:szCs w:val="24"/>
        </w:rPr>
        <w:t>.</w:t>
      </w:r>
    </w:p>
    <w:p w:rsidR="00D048F4" w:rsidRDefault="00D048F4" w:rsidP="00D048F4">
      <w:pPr>
        <w:tabs>
          <w:tab w:val="left" w:pos="6390"/>
        </w:tabs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</w:r>
    </w:p>
    <w:p w:rsidR="00D048F4" w:rsidRDefault="004F779D" w:rsidP="00D048F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Prednášajúcim</w:t>
      </w:r>
      <w:r w:rsidR="00D048F4" w:rsidRPr="00D048F4">
        <w:rPr>
          <w:rFonts w:ascii="Arial" w:hAnsi="Arial" w:cs="Arial"/>
          <w:sz w:val="24"/>
          <w:szCs w:val="24"/>
        </w:rPr>
        <w:t xml:space="preserve"> na podujatí bude</w:t>
      </w:r>
      <w:r w:rsidR="00D048F4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D048F4" w:rsidRPr="00D048F4">
        <w:rPr>
          <w:rFonts w:ascii="Arial" w:hAnsi="Arial" w:cs="Arial"/>
          <w:b/>
          <w:sz w:val="24"/>
          <w:szCs w:val="24"/>
        </w:rPr>
        <w:t>riaditeľ odboru prevencie kriminality</w:t>
      </w:r>
      <w:r w:rsidR="006A27E8">
        <w:rPr>
          <w:rFonts w:ascii="Arial" w:hAnsi="Arial" w:cs="Arial"/>
          <w:sz w:val="24"/>
          <w:szCs w:val="24"/>
        </w:rPr>
        <w:t xml:space="preserve"> kancelárie ministra</w:t>
      </w:r>
      <w:r w:rsidR="00D048F4" w:rsidRPr="00D048F4">
        <w:rPr>
          <w:rFonts w:ascii="Arial" w:hAnsi="Arial" w:cs="Arial"/>
          <w:sz w:val="24"/>
          <w:szCs w:val="24"/>
        </w:rPr>
        <w:t xml:space="preserve"> vnútra SR </w:t>
      </w:r>
      <w:r w:rsidR="00D048F4" w:rsidRPr="00D048F4">
        <w:rPr>
          <w:rFonts w:ascii="Arial" w:hAnsi="Arial" w:cs="Arial"/>
          <w:b/>
          <w:sz w:val="24"/>
          <w:szCs w:val="24"/>
        </w:rPr>
        <w:t>Jozef Halcin</w:t>
      </w:r>
      <w:r w:rsidR="006A27E8">
        <w:rPr>
          <w:rFonts w:ascii="Arial" w:hAnsi="Arial" w:cs="Arial"/>
          <w:b/>
          <w:sz w:val="24"/>
          <w:szCs w:val="24"/>
        </w:rPr>
        <w:t xml:space="preserve"> </w:t>
      </w:r>
      <w:r w:rsidR="006A27E8">
        <w:rPr>
          <w:rFonts w:ascii="Arial" w:hAnsi="Arial" w:cs="Arial"/>
          <w:sz w:val="24"/>
          <w:szCs w:val="24"/>
        </w:rPr>
        <w:t>a </w:t>
      </w:r>
      <w:r w:rsidR="006A27E8" w:rsidRPr="006A27E8">
        <w:rPr>
          <w:rFonts w:ascii="Arial" w:hAnsi="Arial" w:cs="Arial"/>
          <w:b/>
          <w:sz w:val="24"/>
          <w:szCs w:val="24"/>
        </w:rPr>
        <w:t>koordinátor na regionálnej úrovni</w:t>
      </w:r>
      <w:r w:rsidR="006A27E8">
        <w:rPr>
          <w:rFonts w:ascii="Arial" w:hAnsi="Arial" w:cs="Arial"/>
          <w:sz w:val="24"/>
          <w:szCs w:val="24"/>
        </w:rPr>
        <w:t xml:space="preserve"> z konkrétnej Informačnej kancelárie pre obete</w:t>
      </w:r>
      <w:r w:rsidR="00D048F4" w:rsidRPr="00D048F4">
        <w:rPr>
          <w:rFonts w:ascii="Arial" w:hAnsi="Arial" w:cs="Arial"/>
          <w:sz w:val="24"/>
          <w:szCs w:val="24"/>
        </w:rPr>
        <w:t xml:space="preserve">. </w:t>
      </w:r>
      <w:r w:rsidR="007030FC">
        <w:rPr>
          <w:rFonts w:ascii="Arial" w:hAnsi="Arial" w:cs="Arial"/>
          <w:sz w:val="24"/>
          <w:szCs w:val="24"/>
        </w:rPr>
        <w:t>K dispozícii ďalej budú asistenti koordinátora a pracovníci rezortu vnútra.</w:t>
      </w:r>
    </w:p>
    <w:p w:rsidR="00B434F9" w:rsidRDefault="00B434F9" w:rsidP="00D048F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Svoju účasť potvrďte na e-mail </w:t>
      </w:r>
      <w:hyperlink r:id="rId7" w:history="1">
        <w:r w:rsidR="00AD3560" w:rsidRPr="00561DB1">
          <w:rPr>
            <w:rStyle w:val="Hypertextovprepojenie"/>
            <w:rFonts w:ascii="Arial" w:hAnsi="Arial" w:cs="Arial"/>
            <w:b/>
            <w:color w:val="auto"/>
            <w:sz w:val="24"/>
            <w:szCs w:val="24"/>
          </w:rPr>
          <w:t>edita.kucejova@minv.sk</w:t>
        </w:r>
      </w:hyperlink>
      <w:r>
        <w:rPr>
          <w:rFonts w:ascii="Arial" w:hAnsi="Arial" w:cs="Arial"/>
          <w:sz w:val="24"/>
          <w:szCs w:val="24"/>
        </w:rPr>
        <w:t xml:space="preserve"> najneskôr </w:t>
      </w:r>
      <w:r w:rsidR="00501105">
        <w:rPr>
          <w:rFonts w:ascii="Arial" w:hAnsi="Arial" w:cs="Arial"/>
          <w:sz w:val="24"/>
          <w:szCs w:val="24"/>
        </w:rPr>
        <w:t>dva dni</w:t>
      </w:r>
      <w:r>
        <w:rPr>
          <w:rFonts w:ascii="Arial" w:hAnsi="Arial" w:cs="Arial"/>
          <w:sz w:val="24"/>
          <w:szCs w:val="24"/>
        </w:rPr>
        <w:t xml:space="preserve"> pred konaním </w:t>
      </w:r>
      <w:r w:rsidR="00501105">
        <w:rPr>
          <w:rFonts w:ascii="Arial" w:hAnsi="Arial" w:cs="Arial"/>
          <w:sz w:val="24"/>
          <w:szCs w:val="24"/>
        </w:rPr>
        <w:t>prezentácie</w:t>
      </w:r>
      <w:r>
        <w:rPr>
          <w:rFonts w:ascii="Arial" w:hAnsi="Arial" w:cs="Arial"/>
          <w:sz w:val="24"/>
          <w:szCs w:val="24"/>
        </w:rPr>
        <w:t>.</w:t>
      </w:r>
      <w:r w:rsidR="00501105">
        <w:rPr>
          <w:rFonts w:ascii="Arial" w:hAnsi="Arial" w:cs="Arial"/>
          <w:sz w:val="24"/>
          <w:szCs w:val="24"/>
        </w:rPr>
        <w:t xml:space="preserve"> Samozrejme, ste vítaní aj počas ostatných aktivít DOD.</w:t>
      </w:r>
    </w:p>
    <w:p w:rsidR="00D048F4" w:rsidRPr="0058164F" w:rsidRDefault="00501105" w:rsidP="00D048F4">
      <w:pPr>
        <w:jc w:val="center"/>
        <w:rPr>
          <w:rFonts w:ascii="Arial" w:hAnsi="Arial" w:cs="Arial"/>
          <w:sz w:val="28"/>
          <w:szCs w:val="28"/>
        </w:rPr>
      </w:pPr>
      <w:r w:rsidRPr="0058164F">
        <w:rPr>
          <w:rFonts w:ascii="Arial" w:hAnsi="Arial" w:cs="Arial"/>
          <w:sz w:val="24"/>
          <w:szCs w:val="24"/>
        </w:rPr>
        <w:t xml:space="preserve">Tešíme </w:t>
      </w:r>
      <w:r w:rsidR="006525B6" w:rsidRPr="0058164F">
        <w:rPr>
          <w:rFonts w:ascii="Arial" w:hAnsi="Arial" w:cs="Arial"/>
          <w:sz w:val="24"/>
          <w:szCs w:val="24"/>
        </w:rPr>
        <w:t>sa na Vašu účasť</w:t>
      </w:r>
      <w:r w:rsidRPr="0058164F">
        <w:rPr>
          <w:rFonts w:ascii="Arial" w:hAnsi="Arial" w:cs="Arial"/>
          <w:sz w:val="24"/>
          <w:szCs w:val="24"/>
        </w:rPr>
        <w:t>!</w:t>
      </w:r>
    </w:p>
    <w:p w:rsidR="00D048F4" w:rsidRDefault="00D048F4" w:rsidP="00D048F4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D048F4" w:rsidRPr="00D048F4" w:rsidRDefault="00D048F4" w:rsidP="00D048F4">
      <w:pPr>
        <w:jc w:val="center"/>
        <w:rPr>
          <w:rFonts w:ascii="Arial" w:hAnsi="Arial" w:cs="Arial"/>
          <w:sz w:val="24"/>
          <w:szCs w:val="24"/>
        </w:rPr>
      </w:pPr>
    </w:p>
    <w:p w:rsidR="00D048F4" w:rsidRDefault="00D048F4" w:rsidP="00D048F4">
      <w:pPr>
        <w:tabs>
          <w:tab w:val="left" w:pos="5415"/>
        </w:tabs>
        <w:spacing w:line="480" w:lineRule="auto"/>
        <w:contextualSpacing/>
        <w:jc w:val="center"/>
        <w:rPr>
          <w:rFonts w:ascii="Verdana" w:hAnsi="Verdana" w:cstheme="minorHAnsi"/>
          <w:color w:val="808080" w:themeColor="background1" w:themeShade="80"/>
          <w:sz w:val="36"/>
        </w:rPr>
      </w:pPr>
    </w:p>
    <w:p w:rsidR="00A45DA5" w:rsidRPr="009A0A2D" w:rsidRDefault="00900A64" w:rsidP="00A45DA5">
      <w:pPr>
        <w:spacing w:line="480" w:lineRule="auto"/>
        <w:contextualSpacing/>
        <w:rPr>
          <w:sz w:val="48"/>
          <w:szCs w:val="48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1065530</wp:posOffset>
            </wp:positionH>
            <wp:positionV relativeFrom="margin">
              <wp:posOffset>12324080</wp:posOffset>
            </wp:positionV>
            <wp:extent cx="1398905" cy="671195"/>
            <wp:effectExtent l="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encia kriminality_logo_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A2F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-325120</wp:posOffset>
            </wp:positionH>
            <wp:positionV relativeFrom="margin">
              <wp:posOffset>11730355</wp:posOffset>
            </wp:positionV>
            <wp:extent cx="1447800" cy="1260475"/>
            <wp:effectExtent l="0" t="0" r="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vs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5DA5" w:rsidRPr="009A0A2D" w:rsidSect="006A27E8">
      <w:type w:val="continuous"/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8C62D4"/>
    <w:multiLevelType w:val="hybridMultilevel"/>
    <w:tmpl w:val="1806F992"/>
    <w:lvl w:ilvl="0" w:tplc="337ED86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A01618"/>
    <w:multiLevelType w:val="hybridMultilevel"/>
    <w:tmpl w:val="5906D520"/>
    <w:lvl w:ilvl="0" w:tplc="AAA4E2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45DA5"/>
    <w:rsid w:val="000B73D6"/>
    <w:rsid w:val="001C3F36"/>
    <w:rsid w:val="00226B18"/>
    <w:rsid w:val="002F0688"/>
    <w:rsid w:val="003942BD"/>
    <w:rsid w:val="00441443"/>
    <w:rsid w:val="004E3D76"/>
    <w:rsid w:val="004F0A2F"/>
    <w:rsid w:val="004F6584"/>
    <w:rsid w:val="004F779D"/>
    <w:rsid w:val="00501105"/>
    <w:rsid w:val="00561DB1"/>
    <w:rsid w:val="0058164F"/>
    <w:rsid w:val="005F4650"/>
    <w:rsid w:val="006525B6"/>
    <w:rsid w:val="006758C7"/>
    <w:rsid w:val="006A27E8"/>
    <w:rsid w:val="007030FC"/>
    <w:rsid w:val="00712EE3"/>
    <w:rsid w:val="007775D4"/>
    <w:rsid w:val="007A3F1F"/>
    <w:rsid w:val="007E7D91"/>
    <w:rsid w:val="007F17DB"/>
    <w:rsid w:val="00870567"/>
    <w:rsid w:val="00894E97"/>
    <w:rsid w:val="00900A64"/>
    <w:rsid w:val="0097212D"/>
    <w:rsid w:val="00982B05"/>
    <w:rsid w:val="009855E4"/>
    <w:rsid w:val="009A0A2D"/>
    <w:rsid w:val="00A45DA5"/>
    <w:rsid w:val="00AD3560"/>
    <w:rsid w:val="00B434F9"/>
    <w:rsid w:val="00BC6525"/>
    <w:rsid w:val="00BF1A26"/>
    <w:rsid w:val="00C10FB7"/>
    <w:rsid w:val="00C323B1"/>
    <w:rsid w:val="00D048F4"/>
    <w:rsid w:val="00D82E19"/>
    <w:rsid w:val="00DB2279"/>
    <w:rsid w:val="00E5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E70EFD-26D5-434C-92AD-9FDE3821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F17D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5DA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D048F4"/>
    <w:pPr>
      <w:spacing w:after="0" w:line="240" w:lineRule="auto"/>
      <w:ind w:left="720"/>
    </w:pPr>
    <w:rPr>
      <w:rFonts w:ascii="Calibri" w:hAnsi="Calibri" w:cs="Calibri"/>
    </w:rPr>
  </w:style>
  <w:style w:type="character" w:styleId="Hypertextovprepojenie">
    <w:name w:val="Hyperlink"/>
    <w:basedOn w:val="Predvolenpsmoodseku"/>
    <w:uiPriority w:val="99"/>
    <w:unhideWhenUsed/>
    <w:rsid w:val="00B434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edita.kucejova@minv.s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5704D-21F1-4B36-91FF-ECE446F37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Púchovský</dc:creator>
  <cp:lastModifiedBy>Edita Kucejová</cp:lastModifiedBy>
  <cp:revision>5</cp:revision>
  <cp:lastPrinted>2017-11-08T08:55:00Z</cp:lastPrinted>
  <dcterms:created xsi:type="dcterms:W3CDTF">2019-11-13T09:51:00Z</dcterms:created>
  <dcterms:modified xsi:type="dcterms:W3CDTF">2019-11-22T08:58:00Z</dcterms:modified>
</cp:coreProperties>
</file>