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990E27" w:rsidP="00C76843">
      <w:pPr>
        <w:rPr>
          <w:sz w:val="24"/>
          <w:szCs w:val="24"/>
        </w:rPr>
      </w:pPr>
      <w:r>
        <w:rPr>
          <w:sz w:val="32"/>
          <w:szCs w:val="32"/>
        </w:rPr>
        <w:t>06</w:t>
      </w:r>
      <w:r w:rsidR="00B84B80">
        <w:rPr>
          <w:sz w:val="32"/>
          <w:szCs w:val="32"/>
        </w:rPr>
        <w:t>. týždeň 20</w:t>
      </w:r>
      <w:r>
        <w:rPr>
          <w:sz w:val="32"/>
          <w:szCs w:val="32"/>
        </w:rPr>
        <w:t>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DE1456" w:rsidP="00675A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r w:rsidR="00990E27">
              <w:rPr>
                <w:lang w:eastAsia="en-US"/>
              </w:rPr>
              <w:t>paštétová, chlieb</w:t>
            </w:r>
            <w:r w:rsidR="00AA0BE4">
              <w:rPr>
                <w:lang w:eastAsia="en-US"/>
              </w:rPr>
              <w:t>, zele</w:t>
            </w:r>
            <w:r w:rsidR="00675A6D">
              <w:rPr>
                <w:lang w:eastAsia="en-US"/>
              </w:rPr>
              <w:t>nina,</w:t>
            </w:r>
            <w:r w:rsidR="00AA0BE4">
              <w:rPr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D73B7E" w:rsidRDefault="00990E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5049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990E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90E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31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kelová 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 zemiakmi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proofErr w:type="spellStart"/>
            <w:r w:rsidR="00675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granadie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proofErr w:type="spellEnd"/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syrom, kyslá uhorka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12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012684" w:rsidP="00990E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maslo, kaleráb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990E27" w:rsidP="00990E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A4684" w:rsidRPr="0003637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02</w:t>
            </w:r>
            <w:r w:rsidR="00F86C8A" w:rsidRPr="0003637D">
              <w:rPr>
                <w:b/>
                <w:lang w:eastAsia="en-US"/>
              </w:rPr>
              <w:t>.20</w:t>
            </w:r>
            <w:r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990E27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pena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990E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5065</w:t>
            </w:r>
          </w:p>
          <w:p w:rsidR="006D4CBF" w:rsidRPr="00FB446E" w:rsidRDefault="00DE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990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990E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136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990E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cestovinou, 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belehradský rezeň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zemiaky s 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cibuľou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990E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s ovocím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990E27" w:rsidP="00990E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4.02</w:t>
            </w:r>
            <w:r w:rsidR="00F86C8A" w:rsidRPr="0003637D">
              <w:rPr>
                <w:b/>
                <w:lang w:eastAsia="en-US"/>
              </w:rPr>
              <w:t>.20</w:t>
            </w:r>
            <w:r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DE1456" w:rsidP="00990E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675A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</w:t>
            </w:r>
            <w:r w:rsidR="00990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udapeštianska</w:t>
            </w:r>
            <w:r w:rsidR="001B27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5C68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</w:t>
            </w:r>
            <w:r w:rsidR="004B3D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C51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0E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</w:tcPr>
          <w:p w:rsidR="0015105E" w:rsidRDefault="00AA0BE4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5057</w:t>
            </w:r>
          </w:p>
          <w:p w:rsidR="00CC4EC4" w:rsidRPr="004E597C" w:rsidRDefault="00AA0BE4" w:rsidP="00AA0BE4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6020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AA0BE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AA0B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99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kyslá zemiaková s vajíčkom,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 hovädzí plátok na šampiónoch, </w:t>
            </w:r>
            <w:proofErr w:type="spellStart"/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bulgur</w:t>
            </w:r>
            <w:proofErr w:type="spellEnd"/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cviklový šalát,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2736DD" w:rsidP="00AA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maslo</w:t>
            </w:r>
            <w:r w:rsidR="000C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BE4"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2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990E27" w:rsidP="00990E27">
            <w:pPr>
              <w:rPr>
                <w:b/>
              </w:rPr>
            </w:pPr>
            <w:r>
              <w:rPr>
                <w:b/>
              </w:rPr>
              <w:t>5.02</w:t>
            </w:r>
            <w:r w:rsidR="00F86C8A" w:rsidRPr="0003637D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 w:rsidP="00AA0B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vajíčková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23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F17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</w:t>
            </w:r>
          </w:p>
        </w:tc>
        <w:tc>
          <w:tcPr>
            <w:tcW w:w="1231" w:type="dxa"/>
            <w:vMerge w:val="restart"/>
            <w:hideMark/>
          </w:tcPr>
          <w:p w:rsidR="00F17313" w:rsidRDefault="0031712B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A0B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76843" w:rsidRDefault="00AA0BE4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1093" w:type="dxa"/>
            <w:vMerge w:val="restart"/>
            <w:hideMark/>
          </w:tcPr>
          <w:p w:rsidR="00AA0BE4" w:rsidRDefault="00AA0BE4" w:rsidP="00AA0BE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Pr="00BC252E" w:rsidRDefault="00F17313" w:rsidP="00AA0BE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A0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AA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0BE4">
              <w:rPr>
                <w:rFonts w:ascii="Times New Roman" w:hAnsi="Times New Roman" w:cs="Times New Roman"/>
                <w:sz w:val="24"/>
                <w:szCs w:val="24"/>
              </w:rPr>
              <w:t>zelerová s pohánkou, bravčový závitok prírodný</w:t>
            </w:r>
            <w:r w:rsidR="00713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90">
              <w:rPr>
                <w:rFonts w:ascii="Times New Roman" w:hAnsi="Times New Roman" w:cs="Times New Roman"/>
                <w:sz w:val="24"/>
                <w:szCs w:val="24"/>
              </w:rPr>
              <w:t xml:space="preserve">zemiaková kaša, </w:t>
            </w:r>
            <w:r w:rsidR="00AA0BE4">
              <w:rPr>
                <w:rFonts w:ascii="Times New Roman" w:hAnsi="Times New Roman" w:cs="Times New Roman"/>
                <w:sz w:val="24"/>
                <w:szCs w:val="24"/>
              </w:rPr>
              <w:t>šalát z čínskej kapusty, čaj</w:t>
            </w:r>
          </w:p>
        </w:tc>
        <w:tc>
          <w:tcPr>
            <w:tcW w:w="2672" w:type="dxa"/>
            <w:vMerge w:val="restart"/>
          </w:tcPr>
          <w:p w:rsidR="00C76843" w:rsidRDefault="00AA0B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Croissant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990E27" w:rsidP="00990E27">
            <w:pPr>
              <w:rPr>
                <w:b/>
                <w:lang w:eastAsia="en-US"/>
              </w:rPr>
            </w:pPr>
            <w:r>
              <w:rPr>
                <w:b/>
              </w:rPr>
              <w:t>6.02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990E27" w:rsidP="00990E27">
            <w:pPr>
              <w:rPr>
                <w:b/>
                <w:lang w:eastAsia="en-US"/>
              </w:rPr>
            </w:pPr>
            <w:r>
              <w:rPr>
                <w:b/>
              </w:rPr>
              <w:t>7.02</w:t>
            </w:r>
            <w:r w:rsidR="00F86C8A" w:rsidRPr="0003637D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AA0BE4" w:rsidP="00AA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Obložený chlebíček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8A0E3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AA0B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019</w:t>
            </w:r>
          </w:p>
          <w:p w:rsidR="00F17313" w:rsidRPr="000E47C5" w:rsidRDefault="00AA0B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15002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AA0B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338" w:type="dxa"/>
            <w:hideMark/>
          </w:tcPr>
          <w:p w:rsidR="00C76843" w:rsidRDefault="00BD47D4" w:rsidP="00AA0B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8A0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fazuľová </w:t>
            </w:r>
            <w:r w:rsidR="008A0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mäsom a zeleninou</w:t>
            </w:r>
            <w:r w:rsidR="0031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A0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pečené buchty lekvárové</w:t>
            </w:r>
            <w:r w:rsidR="008A0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A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mlieko, ovocie</w:t>
            </w:r>
          </w:p>
        </w:tc>
        <w:tc>
          <w:tcPr>
            <w:tcW w:w="2672" w:type="dxa"/>
            <w:hideMark/>
          </w:tcPr>
          <w:p w:rsidR="00196EEA" w:rsidRDefault="00AA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Tvarohový Mišo</w:t>
            </w:r>
            <w:r w:rsidR="00317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D1E"/>
    <w:rsid w:val="00007B65"/>
    <w:rsid w:val="00012684"/>
    <w:rsid w:val="00012780"/>
    <w:rsid w:val="0003637D"/>
    <w:rsid w:val="00044BCB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5105E"/>
    <w:rsid w:val="00154DC5"/>
    <w:rsid w:val="00165474"/>
    <w:rsid w:val="00175288"/>
    <w:rsid w:val="00182269"/>
    <w:rsid w:val="00184292"/>
    <w:rsid w:val="00185902"/>
    <w:rsid w:val="001901EA"/>
    <w:rsid w:val="00195E45"/>
    <w:rsid w:val="00196EEA"/>
    <w:rsid w:val="001A0456"/>
    <w:rsid w:val="001A1365"/>
    <w:rsid w:val="001A6B92"/>
    <w:rsid w:val="001B2723"/>
    <w:rsid w:val="001B57D6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E538E"/>
    <w:rsid w:val="002F7AEA"/>
    <w:rsid w:val="00315239"/>
    <w:rsid w:val="0031712B"/>
    <w:rsid w:val="00320880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6A04"/>
    <w:rsid w:val="004429E7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62E0B"/>
    <w:rsid w:val="0057385F"/>
    <w:rsid w:val="005A337A"/>
    <w:rsid w:val="005C68AC"/>
    <w:rsid w:val="005D0B0E"/>
    <w:rsid w:val="005D277F"/>
    <w:rsid w:val="005D55D0"/>
    <w:rsid w:val="005D6B02"/>
    <w:rsid w:val="005D75F5"/>
    <w:rsid w:val="005F009D"/>
    <w:rsid w:val="00600D37"/>
    <w:rsid w:val="0060189A"/>
    <w:rsid w:val="00627220"/>
    <w:rsid w:val="00631FEE"/>
    <w:rsid w:val="00636FFA"/>
    <w:rsid w:val="00643CE6"/>
    <w:rsid w:val="00652536"/>
    <w:rsid w:val="00656526"/>
    <w:rsid w:val="00660B9D"/>
    <w:rsid w:val="006659F4"/>
    <w:rsid w:val="00675A6D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D0420"/>
    <w:rsid w:val="007E00D4"/>
    <w:rsid w:val="0082222E"/>
    <w:rsid w:val="00831B45"/>
    <w:rsid w:val="00833C4D"/>
    <w:rsid w:val="00837CE9"/>
    <w:rsid w:val="008572CE"/>
    <w:rsid w:val="008732AB"/>
    <w:rsid w:val="008A0E3A"/>
    <w:rsid w:val="008A16AE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2168C"/>
    <w:rsid w:val="009242AD"/>
    <w:rsid w:val="009333CB"/>
    <w:rsid w:val="00950CB4"/>
    <w:rsid w:val="00956CE4"/>
    <w:rsid w:val="00956FE2"/>
    <w:rsid w:val="009655B8"/>
    <w:rsid w:val="009812CB"/>
    <w:rsid w:val="00985259"/>
    <w:rsid w:val="00990E27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0BE4"/>
    <w:rsid w:val="00AA6108"/>
    <w:rsid w:val="00AA6726"/>
    <w:rsid w:val="00AB0EC9"/>
    <w:rsid w:val="00AB3C76"/>
    <w:rsid w:val="00AB501F"/>
    <w:rsid w:val="00AC2DCA"/>
    <w:rsid w:val="00AD512B"/>
    <w:rsid w:val="00AD52EF"/>
    <w:rsid w:val="00AD593C"/>
    <w:rsid w:val="00AF5063"/>
    <w:rsid w:val="00AF7E9B"/>
    <w:rsid w:val="00B03610"/>
    <w:rsid w:val="00B076AC"/>
    <w:rsid w:val="00B23CF3"/>
    <w:rsid w:val="00B35B7A"/>
    <w:rsid w:val="00B36FE6"/>
    <w:rsid w:val="00B6177D"/>
    <w:rsid w:val="00B77321"/>
    <w:rsid w:val="00B77D3B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A34F8"/>
    <w:rsid w:val="00EB283A"/>
    <w:rsid w:val="00EB7C07"/>
    <w:rsid w:val="00EC08C2"/>
    <w:rsid w:val="00ED5CC1"/>
    <w:rsid w:val="00EE0179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046E-5ABE-452D-B040-E533BBBE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Metodicko-pedagogické centrum</cp:lastModifiedBy>
  <cp:revision>2</cp:revision>
  <cp:lastPrinted>2018-09-20T09:08:00Z</cp:lastPrinted>
  <dcterms:created xsi:type="dcterms:W3CDTF">2020-01-30T09:57:00Z</dcterms:created>
  <dcterms:modified xsi:type="dcterms:W3CDTF">2020-01-30T09:57:00Z</dcterms:modified>
</cp:coreProperties>
</file>